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B77DF" w14:textId="773BC6DD" w:rsidR="003004F9" w:rsidRDefault="008E129F" w:rsidP="00B6057B">
      <w:pPr>
        <w:spacing w:after="67"/>
        <w:ind w:right="237"/>
        <w:jc w:val="center"/>
      </w:pPr>
      <w:r>
        <w:rPr>
          <w:b/>
          <w:sz w:val="26"/>
        </w:rPr>
        <w:t>Orienteering USA Junior National Championships</w:t>
      </w:r>
    </w:p>
    <w:p w14:paraId="6408427D" w14:textId="77777777" w:rsidR="008E129F" w:rsidRDefault="008E129F" w:rsidP="008E129F">
      <w:pPr>
        <w:pStyle w:val="NormalWeb"/>
        <w:rPr>
          <w:rFonts w:ascii="Tahoma" w:hAnsi="Tahoma" w:cs="Tahoma"/>
          <w:color w:val="000000"/>
          <w:sz w:val="21"/>
          <w:szCs w:val="21"/>
        </w:rPr>
      </w:pPr>
      <w:r>
        <w:rPr>
          <w:rFonts w:ascii="Tahoma" w:hAnsi="Tahoma" w:cs="Tahoma"/>
          <w:color w:val="000000"/>
          <w:sz w:val="21"/>
          <w:szCs w:val="21"/>
        </w:rPr>
        <w:t>The OUSA Junior National Championships will have twelve (12) Individual competitions, three (3) Intercollegiate Team competitions, six (6) Interscholastic Team competitions, and four (4) JROTC Team competitions.</w:t>
      </w:r>
    </w:p>
    <w:p w14:paraId="2BEBACD9" w14:textId="77777777" w:rsidR="008E129F" w:rsidRDefault="008E129F" w:rsidP="008E129F">
      <w:pPr>
        <w:pStyle w:val="NormalWeb"/>
        <w:rPr>
          <w:rFonts w:ascii="Tahoma" w:hAnsi="Tahoma" w:cs="Tahoma"/>
          <w:color w:val="000000"/>
          <w:sz w:val="21"/>
          <w:szCs w:val="21"/>
        </w:rPr>
      </w:pPr>
      <w:r>
        <w:rPr>
          <w:rFonts w:ascii="Tahoma" w:hAnsi="Tahoma" w:cs="Tahoma"/>
          <w:color w:val="000000"/>
          <w:sz w:val="21"/>
          <w:szCs w:val="21"/>
        </w:rPr>
        <w:t>Championship Awards shall be given to the top three finishers in each Championship class who are eligible for Championship awards, regardless of their overall place.</w:t>
      </w:r>
    </w:p>
    <w:p w14:paraId="0B52C8D7" w14:textId="77777777" w:rsidR="008E129F" w:rsidRDefault="008E129F" w:rsidP="008E129F">
      <w:pPr>
        <w:pStyle w:val="NormalWeb"/>
        <w:rPr>
          <w:rFonts w:ascii="Tahoma" w:hAnsi="Tahoma" w:cs="Tahoma"/>
          <w:color w:val="000000"/>
          <w:sz w:val="21"/>
          <w:szCs w:val="21"/>
        </w:rPr>
      </w:pPr>
      <w:r>
        <w:rPr>
          <w:rFonts w:ascii="Tahoma" w:hAnsi="Tahoma" w:cs="Tahoma"/>
          <w:color w:val="000000"/>
          <w:sz w:val="21"/>
          <w:szCs w:val="21"/>
        </w:rPr>
        <w:t>Traveling Cups are awarded to the top eligible teams in IS School Varsity, IS School Junior Varsity, IS School Intermediate, JROTC Varsity, JROTC Junior Varsity, AFJROTC Varsity, and AFJROTC Junior Varsity classes.</w:t>
      </w:r>
    </w:p>
    <w:p w14:paraId="01EFA8F1" w14:textId="77777777" w:rsidR="008E129F" w:rsidRDefault="008E129F" w:rsidP="008E129F">
      <w:pPr>
        <w:pStyle w:val="NormalWeb"/>
        <w:rPr>
          <w:rFonts w:ascii="Tahoma" w:hAnsi="Tahoma" w:cs="Tahoma"/>
          <w:color w:val="000000"/>
          <w:sz w:val="21"/>
          <w:szCs w:val="21"/>
        </w:rPr>
      </w:pPr>
      <w:r>
        <w:rPr>
          <w:rFonts w:ascii="Tahoma" w:hAnsi="Tahoma" w:cs="Tahoma"/>
          <w:color w:val="000000"/>
          <w:sz w:val="21"/>
          <w:szCs w:val="21"/>
        </w:rPr>
        <w:t>Note: School and JROTC teams are not mutually exclusive. JROTC teams that meet school team requirements are also eligible for the school team award.</w:t>
      </w:r>
    </w:p>
    <w:p w14:paraId="7D856211" w14:textId="0A2483A4" w:rsidR="008E129F" w:rsidRPr="00C140B5" w:rsidRDefault="008E129F" w:rsidP="00C140B5">
      <w:pPr>
        <w:pStyle w:val="NormalWeb"/>
        <w:rPr>
          <w:rFonts w:ascii="Tahoma" w:hAnsi="Tahoma" w:cs="Tahoma"/>
          <w:color w:val="000000"/>
          <w:sz w:val="21"/>
          <w:szCs w:val="21"/>
        </w:rPr>
      </w:pPr>
      <w:r>
        <w:rPr>
          <w:rFonts w:ascii="Tahoma" w:hAnsi="Tahoma" w:cs="Tahoma"/>
          <w:color w:val="000000"/>
          <w:sz w:val="21"/>
          <w:szCs w:val="21"/>
        </w:rPr>
        <w:t>Rules for competition, eligibility and scoring are specified in the OUSA document "</w:t>
      </w:r>
      <w:r>
        <w:rPr>
          <w:rFonts w:ascii="Tahoma" w:hAnsi="Tahoma" w:cs="Tahoma"/>
          <w:b/>
          <w:bCs/>
          <w:color w:val="000000"/>
          <w:sz w:val="21"/>
          <w:szCs w:val="21"/>
        </w:rPr>
        <w:t>Rules for Orienteering USA Sanctioned Events (March 16, 2018)</w:t>
      </w:r>
      <w:r>
        <w:rPr>
          <w:rFonts w:ascii="Tahoma" w:hAnsi="Tahoma" w:cs="Tahoma"/>
          <w:color w:val="000000"/>
          <w:sz w:val="21"/>
          <w:szCs w:val="21"/>
        </w:rPr>
        <w:t>" available</w:t>
      </w:r>
      <w:r w:rsidR="00C140B5">
        <w:rPr>
          <w:rFonts w:ascii="Tahoma" w:hAnsi="Tahoma" w:cs="Tahoma"/>
          <w:color w:val="000000"/>
          <w:sz w:val="21"/>
          <w:szCs w:val="21"/>
        </w:rPr>
        <w:t xml:space="preserve"> </w:t>
      </w:r>
      <w:hyperlink r:id="rId5" w:tgtFrame="new" w:history="1">
        <w:r>
          <w:rPr>
            <w:rStyle w:val="Hyperlink"/>
            <w:rFonts w:ascii="Tahoma" w:hAnsi="Tahoma" w:cs="Tahoma"/>
            <w:sz w:val="21"/>
            <w:szCs w:val="21"/>
          </w:rPr>
          <w:t>here</w:t>
        </w:r>
      </w:hyperlink>
      <w:r>
        <w:rPr>
          <w:rFonts w:ascii="Tahoma" w:hAnsi="Tahoma" w:cs="Tahoma"/>
          <w:color w:val="000000"/>
          <w:sz w:val="21"/>
          <w:szCs w:val="21"/>
        </w:rPr>
        <w:t>. In the event of protests, questions or other issues, the OUSA Rules for Orienteering will serve as the source document.</w:t>
      </w:r>
    </w:p>
    <w:p w14:paraId="5664EA67" w14:textId="77777777" w:rsidR="003004F9" w:rsidRDefault="001C693D" w:rsidP="00B6057B">
      <w:pPr>
        <w:pStyle w:val="Heading1"/>
        <w:ind w:left="0"/>
      </w:pPr>
      <w:r>
        <w:t xml:space="preserve">Eligibility </w:t>
      </w:r>
    </w:p>
    <w:p w14:paraId="6D9092BE" w14:textId="77777777" w:rsidR="000B065B" w:rsidRPr="00631C80" w:rsidRDefault="000B065B" w:rsidP="00631C80">
      <w:pPr>
        <w:pStyle w:val="Heading3"/>
        <w:numPr>
          <w:ilvl w:val="0"/>
          <w:numId w:val="29"/>
        </w:numPr>
        <w:rPr>
          <w:rFonts w:ascii="Tahoma" w:eastAsia="Times New Roman" w:hAnsi="Tahoma" w:cs="Tahoma"/>
          <w:color w:val="000000"/>
          <w:sz w:val="27"/>
          <w:u w:val="single"/>
        </w:rPr>
      </w:pPr>
      <w:r w:rsidRPr="00631C80">
        <w:rPr>
          <w:rFonts w:ascii="Tahoma" w:hAnsi="Tahoma" w:cs="Tahoma"/>
          <w:i/>
          <w:iCs/>
          <w:color w:val="000000"/>
          <w:u w:val="single"/>
        </w:rPr>
        <w:t>Individuals</w:t>
      </w:r>
    </w:p>
    <w:p w14:paraId="5E5A7E6E" w14:textId="77777777" w:rsidR="000B065B" w:rsidRPr="004A7C6E" w:rsidRDefault="000B065B" w:rsidP="000B065B">
      <w:pPr>
        <w:pStyle w:val="NormalWeb"/>
        <w:rPr>
          <w:rFonts w:ascii="Tahoma" w:hAnsi="Tahoma" w:cs="Tahoma"/>
          <w:color w:val="000000"/>
          <w:sz w:val="21"/>
          <w:szCs w:val="21"/>
        </w:rPr>
      </w:pPr>
      <w:r w:rsidRPr="004A7C6E">
        <w:rPr>
          <w:rFonts w:ascii="Tahoma" w:hAnsi="Tahoma" w:cs="Tahoma"/>
          <w:color w:val="000000"/>
          <w:sz w:val="21"/>
          <w:szCs w:val="21"/>
        </w:rPr>
        <w:t>To compete for OUSA Jr National Championship individual awards, competitors must compete in one of the OUSA Individual Championship Classes and meet the following OUSA eligibility requirements:</w:t>
      </w:r>
    </w:p>
    <w:p w14:paraId="3873F6BB" w14:textId="77777777" w:rsidR="0005440F" w:rsidRPr="004A7C6E" w:rsidRDefault="000B065B" w:rsidP="00B648B4">
      <w:pPr>
        <w:pStyle w:val="ListParagraph"/>
        <w:numPr>
          <w:ilvl w:val="0"/>
          <w:numId w:val="14"/>
        </w:numPr>
        <w:ind w:left="720"/>
        <w:rPr>
          <w:rFonts w:ascii="Tahoma" w:hAnsi="Tahoma" w:cs="Tahoma"/>
          <w:sz w:val="21"/>
          <w:szCs w:val="21"/>
        </w:rPr>
      </w:pPr>
      <w:r w:rsidRPr="004A7C6E">
        <w:rPr>
          <w:rFonts w:ascii="Tahoma" w:hAnsi="Tahoma" w:cs="Tahoma"/>
          <w:sz w:val="21"/>
          <w:szCs w:val="21"/>
        </w:rPr>
        <w:t>Meet standard Orienteering USA National Champion eligibility requirements (OUSA Rules for Competition A.12.2.1)</w:t>
      </w:r>
      <w:r w:rsidR="00DA4CFF" w:rsidRPr="004A7C6E">
        <w:rPr>
          <w:rFonts w:ascii="Tahoma" w:hAnsi="Tahoma" w:cs="Tahoma"/>
          <w:sz w:val="21"/>
          <w:szCs w:val="21"/>
        </w:rPr>
        <w:t>:</w:t>
      </w:r>
    </w:p>
    <w:p w14:paraId="4DAAB764" w14:textId="77777777" w:rsidR="0005440F" w:rsidRPr="004A7C6E" w:rsidRDefault="00DA4CFF" w:rsidP="00B648B4">
      <w:pPr>
        <w:pStyle w:val="ListParagraph"/>
        <w:numPr>
          <w:ilvl w:val="0"/>
          <w:numId w:val="15"/>
        </w:numPr>
        <w:rPr>
          <w:rFonts w:ascii="Tahoma" w:hAnsi="Tahoma" w:cs="Tahoma"/>
          <w:sz w:val="21"/>
          <w:szCs w:val="21"/>
        </w:rPr>
      </w:pPr>
      <w:r w:rsidRPr="004A7C6E">
        <w:rPr>
          <w:rFonts w:ascii="Tahoma" w:eastAsia="Arial" w:hAnsi="Tahoma" w:cs="Tahoma"/>
          <w:sz w:val="21"/>
          <w:szCs w:val="21"/>
        </w:rPr>
        <w:t>Is a regular member in good standing of Orienteering USA</w:t>
      </w:r>
    </w:p>
    <w:p w14:paraId="1E5A1ED6" w14:textId="575E09CC" w:rsidR="00DA4CFF" w:rsidRPr="004A7C6E" w:rsidRDefault="00DA4CFF" w:rsidP="00B648B4">
      <w:pPr>
        <w:pStyle w:val="ListParagraph"/>
        <w:numPr>
          <w:ilvl w:val="0"/>
          <w:numId w:val="15"/>
        </w:numPr>
        <w:rPr>
          <w:rFonts w:ascii="Tahoma" w:eastAsia="Arial" w:hAnsi="Tahoma" w:cs="Tahoma"/>
          <w:sz w:val="21"/>
          <w:szCs w:val="21"/>
        </w:rPr>
      </w:pPr>
      <w:r w:rsidRPr="004A7C6E">
        <w:rPr>
          <w:rFonts w:ascii="Tahoma" w:eastAsia="Arial" w:hAnsi="Tahoma" w:cs="Tahoma"/>
          <w:sz w:val="21"/>
          <w:szCs w:val="21"/>
        </w:rPr>
        <w:t>Is either a citizen or lawful permanent resident of the United States of America</w:t>
      </w:r>
    </w:p>
    <w:p w14:paraId="3675CE48" w14:textId="052331C0" w:rsidR="000B065B" w:rsidRPr="004A7C6E" w:rsidRDefault="000B065B" w:rsidP="00B648B4">
      <w:pPr>
        <w:pStyle w:val="ListParagraph"/>
        <w:numPr>
          <w:ilvl w:val="0"/>
          <w:numId w:val="14"/>
        </w:numPr>
        <w:spacing w:before="100" w:beforeAutospacing="1" w:after="100" w:afterAutospacing="1"/>
        <w:ind w:left="810"/>
        <w:rPr>
          <w:rFonts w:ascii="Tahoma" w:hAnsi="Tahoma" w:cs="Tahoma"/>
          <w:sz w:val="21"/>
          <w:szCs w:val="21"/>
        </w:rPr>
      </w:pPr>
      <w:r w:rsidRPr="004A7C6E">
        <w:rPr>
          <w:rFonts w:ascii="Tahoma" w:hAnsi="Tahoma" w:cs="Tahoma"/>
          <w:sz w:val="21"/>
          <w:szCs w:val="21"/>
        </w:rPr>
        <w:t>Meet standard Intercollegiate or Interscholastic class requirements in section (OUSA Rules for Competition A.35.3.1 orA.36.3.1)</w:t>
      </w:r>
      <w:r w:rsidR="00E0455D">
        <w:rPr>
          <w:rFonts w:ascii="Tahoma" w:hAnsi="Tahoma" w:cs="Tahoma"/>
          <w:sz w:val="21"/>
          <w:szCs w:val="21"/>
        </w:rPr>
        <w:t>, namely:</w:t>
      </w:r>
    </w:p>
    <w:p w14:paraId="1D8C539E" w14:textId="0F1FFD2A" w:rsidR="00AC3BA3" w:rsidRPr="004A7C6E" w:rsidRDefault="00AC3BA3" w:rsidP="002D5BA4">
      <w:pPr>
        <w:pStyle w:val="NormalWeb"/>
        <w:ind w:left="720"/>
        <w:rPr>
          <w:rFonts w:ascii="Tahoma" w:hAnsi="Tahoma" w:cs="Tahoma"/>
          <w:sz w:val="21"/>
          <w:szCs w:val="21"/>
        </w:rPr>
      </w:pPr>
      <w:r w:rsidRPr="004A7C6E">
        <w:rPr>
          <w:rFonts w:ascii="Tahoma" w:hAnsi="Tahoma" w:cs="Tahoma"/>
          <w:sz w:val="21"/>
          <w:szCs w:val="21"/>
        </w:rPr>
        <w:t>Intercollegiate</w:t>
      </w:r>
      <w:r w:rsidR="00A459A5">
        <w:rPr>
          <w:rFonts w:ascii="Tahoma" w:hAnsi="Tahoma" w:cs="Tahoma"/>
          <w:sz w:val="21"/>
          <w:szCs w:val="21"/>
        </w:rPr>
        <w:t xml:space="preserve"> (A.35.3.1)</w:t>
      </w:r>
    </w:p>
    <w:p w14:paraId="66104DF2" w14:textId="700EA606" w:rsidR="00AC3BA3" w:rsidRPr="004A7C6E" w:rsidRDefault="00AC3BA3" w:rsidP="00684830">
      <w:pPr>
        <w:pStyle w:val="NormalWeb"/>
        <w:numPr>
          <w:ilvl w:val="2"/>
          <w:numId w:val="12"/>
        </w:numPr>
        <w:ind w:left="1440"/>
        <w:rPr>
          <w:rFonts w:ascii="Tahoma" w:eastAsia="Arial" w:hAnsi="Tahoma" w:cs="Tahoma"/>
          <w:color w:val="000000"/>
          <w:sz w:val="21"/>
          <w:szCs w:val="21"/>
        </w:rPr>
      </w:pPr>
      <w:r w:rsidRPr="004A7C6E">
        <w:rPr>
          <w:rFonts w:ascii="Tahoma" w:eastAsia="Arial" w:hAnsi="Tahoma" w:cs="Tahoma"/>
          <w:color w:val="000000"/>
          <w:sz w:val="21"/>
          <w:szCs w:val="21"/>
        </w:rPr>
        <w:t>Be a full-time college or university student.  (Undergraduate or graduate as defined by the college or university)</w:t>
      </w:r>
      <w:r w:rsidR="00A459A5">
        <w:rPr>
          <w:rFonts w:ascii="Tahoma" w:eastAsia="Arial" w:hAnsi="Tahoma" w:cs="Tahoma"/>
          <w:color w:val="000000"/>
          <w:sz w:val="21"/>
          <w:szCs w:val="21"/>
        </w:rPr>
        <w:t>.</w:t>
      </w:r>
    </w:p>
    <w:p w14:paraId="7FFCF802" w14:textId="275048A7" w:rsidR="00AC3BA3" w:rsidRPr="004A7C6E" w:rsidRDefault="00AC3BA3" w:rsidP="00684830">
      <w:pPr>
        <w:pStyle w:val="NormalWeb"/>
        <w:numPr>
          <w:ilvl w:val="2"/>
          <w:numId w:val="12"/>
        </w:numPr>
        <w:ind w:left="1440"/>
        <w:rPr>
          <w:rFonts w:ascii="Tahoma" w:eastAsia="Arial" w:hAnsi="Tahoma" w:cs="Tahoma"/>
          <w:color w:val="000000"/>
          <w:sz w:val="21"/>
          <w:szCs w:val="21"/>
        </w:rPr>
      </w:pPr>
      <w:r w:rsidRPr="004A7C6E">
        <w:rPr>
          <w:rFonts w:ascii="Tahoma" w:eastAsia="Arial" w:hAnsi="Tahoma" w:cs="Tahoma"/>
          <w:color w:val="000000"/>
          <w:sz w:val="21"/>
          <w:szCs w:val="21"/>
        </w:rPr>
        <w:t>Less than 28 years old as of 12-31-2023</w:t>
      </w:r>
      <w:r w:rsidR="00A459A5">
        <w:rPr>
          <w:rFonts w:ascii="Tahoma" w:eastAsia="Arial" w:hAnsi="Tahoma" w:cs="Tahoma"/>
          <w:color w:val="000000"/>
          <w:sz w:val="21"/>
          <w:szCs w:val="21"/>
        </w:rPr>
        <w:t>.</w:t>
      </w:r>
    </w:p>
    <w:p w14:paraId="599FBEB1" w14:textId="204327A5" w:rsidR="00DA4CFF" w:rsidRPr="004A7C6E" w:rsidRDefault="00DA4CFF" w:rsidP="00684830">
      <w:pPr>
        <w:pStyle w:val="ListParagraph"/>
        <w:numPr>
          <w:ilvl w:val="2"/>
          <w:numId w:val="12"/>
        </w:numPr>
        <w:spacing w:before="100" w:beforeAutospacing="1" w:after="100" w:afterAutospacing="1"/>
        <w:ind w:left="1440"/>
        <w:rPr>
          <w:rFonts w:ascii="Tahoma" w:hAnsi="Tahoma" w:cs="Tahoma"/>
          <w:sz w:val="21"/>
          <w:szCs w:val="21"/>
        </w:rPr>
      </w:pPr>
      <w:r w:rsidRPr="004A7C6E">
        <w:rPr>
          <w:rFonts w:ascii="Tahoma" w:hAnsi="Tahoma" w:cs="Tahoma"/>
          <w:sz w:val="21"/>
          <w:szCs w:val="21"/>
        </w:rPr>
        <w:t>Have competed as an eligible Intercollegiate competitor in fewer than four Orienteering USA Junior Nationals.</w:t>
      </w:r>
    </w:p>
    <w:p w14:paraId="380827AC" w14:textId="51AA58DD" w:rsidR="002D5BA4" w:rsidRPr="004A7C6E" w:rsidRDefault="002D5BA4" w:rsidP="002D5BA4">
      <w:pPr>
        <w:pStyle w:val="NormalWeb"/>
        <w:ind w:left="720"/>
        <w:rPr>
          <w:rFonts w:ascii="Tahoma" w:hAnsi="Tahoma" w:cs="Tahoma"/>
          <w:sz w:val="21"/>
          <w:szCs w:val="21"/>
        </w:rPr>
      </w:pPr>
      <w:r w:rsidRPr="004A7C6E">
        <w:rPr>
          <w:rFonts w:ascii="Tahoma" w:hAnsi="Tahoma" w:cs="Tahoma"/>
          <w:sz w:val="21"/>
          <w:szCs w:val="21"/>
        </w:rPr>
        <w:t>Interscholastic</w:t>
      </w:r>
      <w:r w:rsidR="00A459A5">
        <w:rPr>
          <w:rFonts w:ascii="Tahoma" w:hAnsi="Tahoma" w:cs="Tahoma"/>
          <w:sz w:val="21"/>
          <w:szCs w:val="21"/>
        </w:rPr>
        <w:t xml:space="preserve"> (A.36.3.1)</w:t>
      </w:r>
    </w:p>
    <w:p w14:paraId="2BE6BF30" w14:textId="504A64B6" w:rsidR="002D5BA4" w:rsidRPr="004A7C6E" w:rsidRDefault="002D5BA4" w:rsidP="00684830">
      <w:pPr>
        <w:pStyle w:val="NormalWeb"/>
        <w:numPr>
          <w:ilvl w:val="2"/>
          <w:numId w:val="13"/>
        </w:numPr>
        <w:ind w:left="1440"/>
        <w:rPr>
          <w:rFonts w:ascii="Tahoma" w:eastAsia="Arial" w:hAnsi="Tahoma" w:cs="Tahoma"/>
          <w:color w:val="000000"/>
          <w:sz w:val="21"/>
          <w:szCs w:val="21"/>
        </w:rPr>
      </w:pPr>
      <w:r w:rsidRPr="004A7C6E">
        <w:rPr>
          <w:rFonts w:ascii="Tahoma" w:eastAsia="Arial" w:hAnsi="Tahoma" w:cs="Tahoma"/>
          <w:color w:val="000000"/>
          <w:sz w:val="21"/>
          <w:szCs w:val="21"/>
        </w:rPr>
        <w:t>Be enrolled in a public or private school or be homeschooled)</w:t>
      </w:r>
    </w:p>
    <w:p w14:paraId="51067827" w14:textId="35F53C0E" w:rsidR="002D5BA4" w:rsidRPr="004A7C6E" w:rsidRDefault="002D5BA4" w:rsidP="00684830">
      <w:pPr>
        <w:pStyle w:val="NormalWeb"/>
        <w:numPr>
          <w:ilvl w:val="2"/>
          <w:numId w:val="13"/>
        </w:numPr>
        <w:ind w:left="1440"/>
        <w:rPr>
          <w:rFonts w:ascii="Tahoma" w:eastAsia="Arial" w:hAnsi="Tahoma" w:cs="Tahoma"/>
          <w:color w:val="000000"/>
          <w:sz w:val="21"/>
          <w:szCs w:val="21"/>
        </w:rPr>
      </w:pPr>
      <w:r w:rsidRPr="004A7C6E">
        <w:rPr>
          <w:rFonts w:ascii="Tahoma" w:eastAsia="Arial" w:hAnsi="Tahoma" w:cs="Tahoma"/>
          <w:color w:val="000000"/>
          <w:sz w:val="21"/>
          <w:szCs w:val="21"/>
        </w:rPr>
        <w:t xml:space="preserve">Meet the grade requirements listed in the </w:t>
      </w:r>
      <w:r w:rsidR="00B648B4" w:rsidRPr="004A7C6E">
        <w:rPr>
          <w:rFonts w:ascii="Tahoma" w:eastAsia="Arial" w:hAnsi="Tahoma" w:cs="Tahoma"/>
          <w:color w:val="000000"/>
          <w:sz w:val="21"/>
          <w:szCs w:val="21"/>
        </w:rPr>
        <w:t>Individual Classes chart</w:t>
      </w:r>
    </w:p>
    <w:p w14:paraId="625C3FA2" w14:textId="1F175C31" w:rsidR="000B065B" w:rsidRPr="004A7C6E" w:rsidRDefault="000B065B" w:rsidP="000B065B">
      <w:pPr>
        <w:pStyle w:val="NormalWeb"/>
        <w:rPr>
          <w:rFonts w:ascii="Tahoma" w:hAnsi="Tahoma" w:cs="Tahoma"/>
          <w:color w:val="000000"/>
          <w:sz w:val="21"/>
          <w:szCs w:val="21"/>
        </w:rPr>
      </w:pPr>
      <w:r w:rsidRPr="004A7C6E">
        <w:rPr>
          <w:rFonts w:ascii="Tahoma" w:hAnsi="Tahoma" w:cs="Tahoma"/>
          <w:color w:val="000000"/>
          <w:sz w:val="21"/>
          <w:szCs w:val="21"/>
        </w:rPr>
        <w:t xml:space="preserve">Individual competition will be held for each of the </w:t>
      </w:r>
      <w:r w:rsidR="00844BC9" w:rsidRPr="004A7C6E">
        <w:rPr>
          <w:rFonts w:ascii="Tahoma" w:hAnsi="Tahoma" w:cs="Tahoma"/>
          <w:color w:val="000000"/>
          <w:sz w:val="21"/>
          <w:szCs w:val="21"/>
        </w:rPr>
        <w:t>four (</w:t>
      </w:r>
      <w:r w:rsidRPr="004A7C6E">
        <w:rPr>
          <w:rFonts w:ascii="Tahoma" w:hAnsi="Tahoma" w:cs="Tahoma"/>
          <w:color w:val="000000"/>
          <w:sz w:val="21"/>
          <w:szCs w:val="21"/>
        </w:rPr>
        <w:t>4</w:t>
      </w:r>
      <w:r w:rsidR="00844BC9" w:rsidRPr="004A7C6E">
        <w:rPr>
          <w:rFonts w:ascii="Tahoma" w:hAnsi="Tahoma" w:cs="Tahoma"/>
          <w:color w:val="000000"/>
          <w:sz w:val="21"/>
          <w:szCs w:val="21"/>
        </w:rPr>
        <w:t>)</w:t>
      </w:r>
      <w:r w:rsidRPr="004A7C6E">
        <w:rPr>
          <w:rFonts w:ascii="Tahoma" w:hAnsi="Tahoma" w:cs="Tahoma"/>
          <w:color w:val="000000"/>
          <w:sz w:val="21"/>
          <w:szCs w:val="21"/>
        </w:rPr>
        <w:t xml:space="preserve"> Intercollegiate and </w:t>
      </w:r>
      <w:r w:rsidR="00844BC9" w:rsidRPr="004A7C6E">
        <w:rPr>
          <w:rFonts w:ascii="Tahoma" w:hAnsi="Tahoma" w:cs="Tahoma"/>
          <w:color w:val="000000"/>
          <w:sz w:val="21"/>
          <w:szCs w:val="21"/>
        </w:rPr>
        <w:t>eight (</w:t>
      </w:r>
      <w:r w:rsidRPr="004A7C6E">
        <w:rPr>
          <w:rFonts w:ascii="Tahoma" w:hAnsi="Tahoma" w:cs="Tahoma"/>
          <w:color w:val="000000"/>
          <w:sz w:val="21"/>
          <w:szCs w:val="21"/>
        </w:rPr>
        <w:t>8</w:t>
      </w:r>
      <w:r w:rsidR="00844BC9" w:rsidRPr="004A7C6E">
        <w:rPr>
          <w:rFonts w:ascii="Tahoma" w:hAnsi="Tahoma" w:cs="Tahoma"/>
          <w:color w:val="000000"/>
          <w:sz w:val="21"/>
          <w:szCs w:val="21"/>
        </w:rPr>
        <w:t>)</w:t>
      </w:r>
      <w:r w:rsidRPr="004A7C6E">
        <w:rPr>
          <w:rFonts w:ascii="Tahoma" w:hAnsi="Tahoma" w:cs="Tahoma"/>
          <w:color w:val="000000"/>
          <w:sz w:val="21"/>
          <w:szCs w:val="21"/>
        </w:rPr>
        <w:t xml:space="preserve"> Interscholastic classes:</w:t>
      </w:r>
    </w:p>
    <w:p w14:paraId="5E254DBB" w14:textId="542095C3" w:rsidR="000B065B" w:rsidRPr="004A7C6E" w:rsidRDefault="000B065B" w:rsidP="000B065B">
      <w:pPr>
        <w:pStyle w:val="NormalWeb"/>
        <w:rPr>
          <w:rFonts w:ascii="Tahoma" w:hAnsi="Tahoma" w:cs="Tahoma"/>
          <w:b/>
          <w:bCs/>
          <w:sz w:val="21"/>
          <w:szCs w:val="21"/>
        </w:rPr>
      </w:pPr>
      <w:r w:rsidRPr="004A7C6E">
        <w:rPr>
          <w:rFonts w:ascii="Tahoma" w:hAnsi="Tahoma" w:cs="Tahoma"/>
          <w:b/>
          <w:bCs/>
          <w:sz w:val="21"/>
          <w:szCs w:val="21"/>
        </w:rPr>
        <w:lastRenderedPageBreak/>
        <w:t>Intercollegiate Individual Classes</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655"/>
        <w:gridCol w:w="2044"/>
        <w:gridCol w:w="789"/>
        <w:gridCol w:w="216"/>
      </w:tblGrid>
      <w:tr w:rsidR="000B065B" w:rsidRPr="004A7C6E" w14:paraId="50896F98" w14:textId="77777777" w:rsidTr="000B065B">
        <w:trPr>
          <w:tblCellSpacing w:w="15" w:type="dxa"/>
        </w:trPr>
        <w:tc>
          <w:tcPr>
            <w:tcW w:w="0" w:type="auto"/>
            <w:vAlign w:val="center"/>
            <w:hideMark/>
          </w:tcPr>
          <w:p w14:paraId="18A29F5F" w14:textId="77777777" w:rsidR="000B065B" w:rsidRPr="004A7C6E" w:rsidRDefault="000B065B">
            <w:pPr>
              <w:rPr>
                <w:rFonts w:ascii="Tahoma" w:hAnsi="Tahoma" w:cs="Tahoma"/>
                <w:sz w:val="21"/>
                <w:szCs w:val="21"/>
              </w:rPr>
            </w:pPr>
            <w:r w:rsidRPr="004A7C6E">
              <w:rPr>
                <w:rFonts w:ascii="Tahoma" w:hAnsi="Tahoma" w:cs="Tahoma"/>
                <w:b/>
                <w:bCs/>
                <w:sz w:val="21"/>
                <w:szCs w:val="21"/>
              </w:rPr>
              <w:t>Class</w:t>
            </w:r>
          </w:p>
        </w:tc>
        <w:tc>
          <w:tcPr>
            <w:tcW w:w="0" w:type="auto"/>
            <w:vAlign w:val="center"/>
            <w:hideMark/>
          </w:tcPr>
          <w:p w14:paraId="31C8B7C9" w14:textId="77777777" w:rsidR="000B065B" w:rsidRPr="004A7C6E" w:rsidRDefault="000B065B">
            <w:pPr>
              <w:rPr>
                <w:rFonts w:ascii="Tahoma" w:hAnsi="Tahoma" w:cs="Tahoma"/>
                <w:sz w:val="21"/>
                <w:szCs w:val="21"/>
              </w:rPr>
            </w:pPr>
            <w:r w:rsidRPr="004A7C6E">
              <w:rPr>
                <w:rFonts w:ascii="Tahoma" w:hAnsi="Tahoma" w:cs="Tahoma"/>
                <w:b/>
                <w:bCs/>
                <w:sz w:val="21"/>
                <w:szCs w:val="21"/>
              </w:rPr>
              <w:t>Description</w:t>
            </w:r>
          </w:p>
        </w:tc>
        <w:tc>
          <w:tcPr>
            <w:tcW w:w="0" w:type="auto"/>
            <w:vAlign w:val="center"/>
            <w:hideMark/>
          </w:tcPr>
          <w:p w14:paraId="7C3F5D4D" w14:textId="77777777" w:rsidR="000B065B" w:rsidRPr="004A7C6E" w:rsidRDefault="000B065B">
            <w:pPr>
              <w:rPr>
                <w:rFonts w:ascii="Tahoma" w:hAnsi="Tahoma" w:cs="Tahoma"/>
                <w:sz w:val="21"/>
                <w:szCs w:val="21"/>
              </w:rPr>
            </w:pPr>
            <w:r w:rsidRPr="004A7C6E">
              <w:rPr>
                <w:rFonts w:ascii="Tahoma" w:hAnsi="Tahoma" w:cs="Tahoma"/>
                <w:b/>
                <w:bCs/>
                <w:sz w:val="21"/>
                <w:szCs w:val="21"/>
              </w:rPr>
              <w:t>Course</w:t>
            </w:r>
          </w:p>
        </w:tc>
        <w:tc>
          <w:tcPr>
            <w:tcW w:w="0" w:type="auto"/>
            <w:tcMar>
              <w:top w:w="15" w:type="dxa"/>
              <w:left w:w="150" w:type="dxa"/>
              <w:bottom w:w="15" w:type="dxa"/>
              <w:right w:w="15" w:type="dxa"/>
            </w:tcMar>
            <w:vAlign w:val="center"/>
            <w:hideMark/>
          </w:tcPr>
          <w:p w14:paraId="25EB5786" w14:textId="77777777" w:rsidR="000B065B" w:rsidRPr="004A7C6E" w:rsidRDefault="000B065B">
            <w:pPr>
              <w:rPr>
                <w:rFonts w:ascii="Tahoma" w:hAnsi="Tahoma" w:cs="Tahoma"/>
                <w:sz w:val="21"/>
                <w:szCs w:val="21"/>
              </w:rPr>
            </w:pPr>
          </w:p>
        </w:tc>
      </w:tr>
      <w:tr w:rsidR="000B065B" w:rsidRPr="004A7C6E" w14:paraId="50DD8394" w14:textId="77777777" w:rsidTr="000B065B">
        <w:trPr>
          <w:tblCellSpacing w:w="15" w:type="dxa"/>
        </w:trPr>
        <w:tc>
          <w:tcPr>
            <w:tcW w:w="0" w:type="auto"/>
            <w:vAlign w:val="center"/>
            <w:hideMark/>
          </w:tcPr>
          <w:p w14:paraId="438AF1BC" w14:textId="77777777" w:rsidR="000B065B" w:rsidRPr="004A7C6E" w:rsidRDefault="000B065B">
            <w:pPr>
              <w:rPr>
                <w:rFonts w:ascii="Tahoma" w:hAnsi="Tahoma" w:cs="Tahoma"/>
                <w:sz w:val="21"/>
                <w:szCs w:val="21"/>
              </w:rPr>
            </w:pPr>
            <w:r w:rsidRPr="004A7C6E">
              <w:rPr>
                <w:rFonts w:ascii="Tahoma" w:hAnsi="Tahoma" w:cs="Tahoma"/>
                <w:sz w:val="21"/>
                <w:szCs w:val="21"/>
              </w:rPr>
              <w:t>ICVM</w:t>
            </w:r>
          </w:p>
        </w:tc>
        <w:tc>
          <w:tcPr>
            <w:tcW w:w="0" w:type="auto"/>
            <w:vAlign w:val="center"/>
            <w:hideMark/>
          </w:tcPr>
          <w:p w14:paraId="44689921" w14:textId="77777777" w:rsidR="000B065B" w:rsidRPr="004A7C6E" w:rsidRDefault="000B065B">
            <w:pPr>
              <w:rPr>
                <w:rFonts w:ascii="Tahoma" w:hAnsi="Tahoma" w:cs="Tahoma"/>
                <w:sz w:val="21"/>
                <w:szCs w:val="21"/>
              </w:rPr>
            </w:pPr>
            <w:r w:rsidRPr="004A7C6E">
              <w:rPr>
                <w:rFonts w:ascii="Tahoma" w:hAnsi="Tahoma" w:cs="Tahoma"/>
                <w:sz w:val="21"/>
                <w:szCs w:val="21"/>
              </w:rPr>
              <w:t>Varsity Male</w:t>
            </w:r>
          </w:p>
        </w:tc>
        <w:tc>
          <w:tcPr>
            <w:tcW w:w="0" w:type="auto"/>
            <w:vAlign w:val="center"/>
            <w:hideMark/>
          </w:tcPr>
          <w:p w14:paraId="7BC76D0A" w14:textId="77777777" w:rsidR="000B065B" w:rsidRPr="004A7C6E" w:rsidRDefault="000B065B">
            <w:pPr>
              <w:rPr>
                <w:rFonts w:ascii="Tahoma" w:hAnsi="Tahoma" w:cs="Tahoma"/>
                <w:sz w:val="21"/>
                <w:szCs w:val="21"/>
              </w:rPr>
            </w:pPr>
            <w:r w:rsidRPr="004A7C6E">
              <w:rPr>
                <w:rFonts w:ascii="Tahoma" w:hAnsi="Tahoma" w:cs="Tahoma"/>
                <w:sz w:val="21"/>
                <w:szCs w:val="21"/>
              </w:rPr>
              <w:t>Red</w:t>
            </w:r>
          </w:p>
        </w:tc>
        <w:tc>
          <w:tcPr>
            <w:tcW w:w="0" w:type="auto"/>
            <w:tcMar>
              <w:top w:w="15" w:type="dxa"/>
              <w:left w:w="150" w:type="dxa"/>
              <w:bottom w:w="15" w:type="dxa"/>
              <w:right w:w="15" w:type="dxa"/>
            </w:tcMar>
            <w:vAlign w:val="center"/>
            <w:hideMark/>
          </w:tcPr>
          <w:p w14:paraId="2CAF019C" w14:textId="77777777" w:rsidR="000B065B" w:rsidRPr="004A7C6E" w:rsidRDefault="000B065B">
            <w:pPr>
              <w:rPr>
                <w:rFonts w:ascii="Tahoma" w:hAnsi="Tahoma" w:cs="Tahoma"/>
                <w:sz w:val="21"/>
                <w:szCs w:val="21"/>
              </w:rPr>
            </w:pPr>
          </w:p>
        </w:tc>
      </w:tr>
      <w:tr w:rsidR="000B065B" w:rsidRPr="004A7C6E" w14:paraId="7993A7E8" w14:textId="77777777" w:rsidTr="000B065B">
        <w:trPr>
          <w:tblCellSpacing w:w="15" w:type="dxa"/>
        </w:trPr>
        <w:tc>
          <w:tcPr>
            <w:tcW w:w="0" w:type="auto"/>
            <w:vAlign w:val="center"/>
            <w:hideMark/>
          </w:tcPr>
          <w:p w14:paraId="5D0DB0A9" w14:textId="77777777" w:rsidR="000B065B" w:rsidRPr="004A7C6E" w:rsidRDefault="000B065B">
            <w:pPr>
              <w:rPr>
                <w:rFonts w:ascii="Tahoma" w:hAnsi="Tahoma" w:cs="Tahoma"/>
                <w:sz w:val="21"/>
                <w:szCs w:val="21"/>
              </w:rPr>
            </w:pPr>
            <w:r w:rsidRPr="004A7C6E">
              <w:rPr>
                <w:rFonts w:ascii="Tahoma" w:hAnsi="Tahoma" w:cs="Tahoma"/>
                <w:sz w:val="21"/>
                <w:szCs w:val="21"/>
              </w:rPr>
              <w:t>ICVF</w:t>
            </w:r>
          </w:p>
        </w:tc>
        <w:tc>
          <w:tcPr>
            <w:tcW w:w="0" w:type="auto"/>
            <w:vAlign w:val="center"/>
            <w:hideMark/>
          </w:tcPr>
          <w:p w14:paraId="713F32CF" w14:textId="77777777" w:rsidR="000B065B" w:rsidRPr="004A7C6E" w:rsidRDefault="000B065B">
            <w:pPr>
              <w:rPr>
                <w:rFonts w:ascii="Tahoma" w:hAnsi="Tahoma" w:cs="Tahoma"/>
                <w:sz w:val="21"/>
                <w:szCs w:val="21"/>
              </w:rPr>
            </w:pPr>
            <w:r w:rsidRPr="004A7C6E">
              <w:rPr>
                <w:rFonts w:ascii="Tahoma" w:hAnsi="Tahoma" w:cs="Tahoma"/>
                <w:sz w:val="21"/>
                <w:szCs w:val="21"/>
              </w:rPr>
              <w:t>Varsity Female</w:t>
            </w:r>
          </w:p>
        </w:tc>
        <w:tc>
          <w:tcPr>
            <w:tcW w:w="0" w:type="auto"/>
            <w:vAlign w:val="center"/>
            <w:hideMark/>
          </w:tcPr>
          <w:p w14:paraId="208D333A" w14:textId="77777777" w:rsidR="000B065B" w:rsidRPr="004A7C6E" w:rsidRDefault="000B065B">
            <w:pPr>
              <w:rPr>
                <w:rFonts w:ascii="Tahoma" w:hAnsi="Tahoma" w:cs="Tahoma"/>
                <w:sz w:val="21"/>
                <w:szCs w:val="21"/>
              </w:rPr>
            </w:pPr>
            <w:r w:rsidRPr="004A7C6E">
              <w:rPr>
                <w:rFonts w:ascii="Tahoma" w:hAnsi="Tahoma" w:cs="Tahoma"/>
                <w:sz w:val="21"/>
                <w:szCs w:val="21"/>
              </w:rPr>
              <w:t>Green</w:t>
            </w:r>
          </w:p>
        </w:tc>
        <w:tc>
          <w:tcPr>
            <w:tcW w:w="0" w:type="auto"/>
            <w:tcMar>
              <w:top w:w="15" w:type="dxa"/>
              <w:left w:w="150" w:type="dxa"/>
              <w:bottom w:w="15" w:type="dxa"/>
              <w:right w:w="15" w:type="dxa"/>
            </w:tcMar>
            <w:vAlign w:val="center"/>
            <w:hideMark/>
          </w:tcPr>
          <w:p w14:paraId="63F2EDA4" w14:textId="77777777" w:rsidR="000B065B" w:rsidRPr="004A7C6E" w:rsidRDefault="000B065B">
            <w:pPr>
              <w:rPr>
                <w:rFonts w:ascii="Tahoma" w:hAnsi="Tahoma" w:cs="Tahoma"/>
                <w:sz w:val="21"/>
                <w:szCs w:val="21"/>
              </w:rPr>
            </w:pPr>
          </w:p>
        </w:tc>
      </w:tr>
      <w:tr w:rsidR="000B065B" w:rsidRPr="004A7C6E" w14:paraId="373B1D72" w14:textId="77777777" w:rsidTr="000B065B">
        <w:trPr>
          <w:tblCellSpacing w:w="15" w:type="dxa"/>
        </w:trPr>
        <w:tc>
          <w:tcPr>
            <w:tcW w:w="0" w:type="auto"/>
            <w:vAlign w:val="center"/>
            <w:hideMark/>
          </w:tcPr>
          <w:p w14:paraId="309D6EBC" w14:textId="77777777" w:rsidR="000B065B" w:rsidRPr="004A7C6E" w:rsidRDefault="000B065B">
            <w:pPr>
              <w:rPr>
                <w:rFonts w:ascii="Tahoma" w:hAnsi="Tahoma" w:cs="Tahoma"/>
                <w:sz w:val="21"/>
                <w:szCs w:val="21"/>
              </w:rPr>
            </w:pPr>
            <w:r w:rsidRPr="004A7C6E">
              <w:rPr>
                <w:rFonts w:ascii="Tahoma" w:hAnsi="Tahoma" w:cs="Tahoma"/>
                <w:sz w:val="21"/>
                <w:szCs w:val="21"/>
              </w:rPr>
              <w:t>ICJVM</w:t>
            </w:r>
          </w:p>
        </w:tc>
        <w:tc>
          <w:tcPr>
            <w:tcW w:w="0" w:type="auto"/>
            <w:vAlign w:val="center"/>
            <w:hideMark/>
          </w:tcPr>
          <w:p w14:paraId="22ADFB17" w14:textId="77777777" w:rsidR="000B065B" w:rsidRPr="004A7C6E" w:rsidRDefault="000B065B">
            <w:pPr>
              <w:rPr>
                <w:rFonts w:ascii="Tahoma" w:hAnsi="Tahoma" w:cs="Tahoma"/>
                <w:sz w:val="21"/>
                <w:szCs w:val="21"/>
              </w:rPr>
            </w:pPr>
            <w:r w:rsidRPr="004A7C6E">
              <w:rPr>
                <w:rFonts w:ascii="Tahoma" w:hAnsi="Tahoma" w:cs="Tahoma"/>
                <w:sz w:val="21"/>
                <w:szCs w:val="21"/>
              </w:rPr>
              <w:t>Junior Varsity Male</w:t>
            </w:r>
          </w:p>
        </w:tc>
        <w:tc>
          <w:tcPr>
            <w:tcW w:w="0" w:type="auto"/>
            <w:vAlign w:val="center"/>
            <w:hideMark/>
          </w:tcPr>
          <w:p w14:paraId="07865E33" w14:textId="77777777" w:rsidR="000B065B" w:rsidRPr="004A7C6E" w:rsidRDefault="000B065B">
            <w:pPr>
              <w:rPr>
                <w:rFonts w:ascii="Tahoma" w:hAnsi="Tahoma" w:cs="Tahoma"/>
                <w:sz w:val="21"/>
                <w:szCs w:val="21"/>
              </w:rPr>
            </w:pPr>
            <w:r w:rsidRPr="004A7C6E">
              <w:rPr>
                <w:rFonts w:ascii="Tahoma" w:hAnsi="Tahoma" w:cs="Tahoma"/>
                <w:sz w:val="21"/>
                <w:szCs w:val="21"/>
              </w:rPr>
              <w:t>Orange</w:t>
            </w:r>
          </w:p>
        </w:tc>
        <w:tc>
          <w:tcPr>
            <w:tcW w:w="0" w:type="auto"/>
            <w:tcMar>
              <w:top w:w="15" w:type="dxa"/>
              <w:left w:w="150" w:type="dxa"/>
              <w:bottom w:w="15" w:type="dxa"/>
              <w:right w:w="15" w:type="dxa"/>
            </w:tcMar>
            <w:vAlign w:val="center"/>
            <w:hideMark/>
          </w:tcPr>
          <w:p w14:paraId="48D890E3" w14:textId="77777777" w:rsidR="000B065B" w:rsidRPr="004A7C6E" w:rsidRDefault="000B065B">
            <w:pPr>
              <w:rPr>
                <w:rFonts w:ascii="Tahoma" w:hAnsi="Tahoma" w:cs="Tahoma"/>
                <w:sz w:val="21"/>
                <w:szCs w:val="21"/>
              </w:rPr>
            </w:pPr>
          </w:p>
        </w:tc>
      </w:tr>
      <w:tr w:rsidR="000B065B" w:rsidRPr="004A7C6E" w14:paraId="1A4A4D45" w14:textId="77777777" w:rsidTr="000B065B">
        <w:trPr>
          <w:tblCellSpacing w:w="15" w:type="dxa"/>
        </w:trPr>
        <w:tc>
          <w:tcPr>
            <w:tcW w:w="0" w:type="auto"/>
            <w:vAlign w:val="center"/>
            <w:hideMark/>
          </w:tcPr>
          <w:p w14:paraId="71E5751A" w14:textId="77777777" w:rsidR="000B065B" w:rsidRPr="004A7C6E" w:rsidRDefault="000B065B">
            <w:pPr>
              <w:rPr>
                <w:rFonts w:ascii="Tahoma" w:hAnsi="Tahoma" w:cs="Tahoma"/>
                <w:sz w:val="21"/>
                <w:szCs w:val="21"/>
              </w:rPr>
            </w:pPr>
            <w:r w:rsidRPr="004A7C6E">
              <w:rPr>
                <w:rFonts w:ascii="Tahoma" w:hAnsi="Tahoma" w:cs="Tahoma"/>
                <w:sz w:val="21"/>
                <w:szCs w:val="21"/>
              </w:rPr>
              <w:t>ICJVF</w:t>
            </w:r>
          </w:p>
        </w:tc>
        <w:tc>
          <w:tcPr>
            <w:tcW w:w="0" w:type="auto"/>
            <w:vAlign w:val="center"/>
            <w:hideMark/>
          </w:tcPr>
          <w:p w14:paraId="0ACA6CB8" w14:textId="77777777" w:rsidR="000B065B" w:rsidRPr="004A7C6E" w:rsidRDefault="000B065B">
            <w:pPr>
              <w:rPr>
                <w:rFonts w:ascii="Tahoma" w:hAnsi="Tahoma" w:cs="Tahoma"/>
                <w:sz w:val="21"/>
                <w:szCs w:val="21"/>
              </w:rPr>
            </w:pPr>
            <w:r w:rsidRPr="004A7C6E">
              <w:rPr>
                <w:rFonts w:ascii="Tahoma" w:hAnsi="Tahoma" w:cs="Tahoma"/>
                <w:sz w:val="21"/>
                <w:szCs w:val="21"/>
              </w:rPr>
              <w:t>Junior Varsity Female</w:t>
            </w:r>
          </w:p>
        </w:tc>
        <w:tc>
          <w:tcPr>
            <w:tcW w:w="0" w:type="auto"/>
            <w:vAlign w:val="center"/>
            <w:hideMark/>
          </w:tcPr>
          <w:p w14:paraId="12B99581" w14:textId="77777777" w:rsidR="000B065B" w:rsidRPr="004A7C6E" w:rsidRDefault="000B065B">
            <w:pPr>
              <w:rPr>
                <w:rFonts w:ascii="Tahoma" w:hAnsi="Tahoma" w:cs="Tahoma"/>
                <w:sz w:val="21"/>
                <w:szCs w:val="21"/>
              </w:rPr>
            </w:pPr>
            <w:r w:rsidRPr="004A7C6E">
              <w:rPr>
                <w:rFonts w:ascii="Tahoma" w:hAnsi="Tahoma" w:cs="Tahoma"/>
                <w:sz w:val="21"/>
                <w:szCs w:val="21"/>
              </w:rPr>
              <w:t>Orange</w:t>
            </w:r>
          </w:p>
        </w:tc>
        <w:tc>
          <w:tcPr>
            <w:tcW w:w="0" w:type="auto"/>
            <w:tcMar>
              <w:top w:w="15" w:type="dxa"/>
              <w:left w:w="150" w:type="dxa"/>
              <w:bottom w:w="15" w:type="dxa"/>
              <w:right w:w="15" w:type="dxa"/>
            </w:tcMar>
            <w:vAlign w:val="center"/>
            <w:hideMark/>
          </w:tcPr>
          <w:p w14:paraId="74A9345A" w14:textId="77777777" w:rsidR="000B065B" w:rsidRPr="004A7C6E" w:rsidRDefault="000B065B">
            <w:pPr>
              <w:rPr>
                <w:rFonts w:ascii="Tahoma" w:hAnsi="Tahoma" w:cs="Tahoma"/>
                <w:sz w:val="21"/>
                <w:szCs w:val="21"/>
              </w:rPr>
            </w:pPr>
          </w:p>
        </w:tc>
      </w:tr>
    </w:tbl>
    <w:p w14:paraId="0952E5DD" w14:textId="4B81ECA7" w:rsidR="00844BC9" w:rsidRPr="004A7C6E" w:rsidRDefault="00844BC9" w:rsidP="00B648B4">
      <w:pPr>
        <w:pStyle w:val="NormalWeb"/>
        <w:rPr>
          <w:rFonts w:ascii="Tahoma" w:hAnsi="Tahoma" w:cs="Tahoma"/>
          <w:b/>
          <w:bCs/>
          <w:sz w:val="21"/>
          <w:szCs w:val="21"/>
        </w:rPr>
      </w:pPr>
      <w:r w:rsidRPr="004A7C6E">
        <w:rPr>
          <w:rFonts w:ascii="Tahoma" w:hAnsi="Tahoma" w:cs="Tahoma"/>
          <w:b/>
          <w:bCs/>
          <w:sz w:val="21"/>
          <w:szCs w:val="21"/>
        </w:rPr>
        <w:t>Interscholastic Individual Classes</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645"/>
        <w:gridCol w:w="2044"/>
        <w:gridCol w:w="789"/>
        <w:gridCol w:w="3203"/>
      </w:tblGrid>
      <w:tr w:rsidR="000B065B" w:rsidRPr="004A7C6E" w14:paraId="1E8642F8" w14:textId="77777777" w:rsidTr="000B065B">
        <w:trPr>
          <w:tblCellSpacing w:w="15" w:type="dxa"/>
        </w:trPr>
        <w:tc>
          <w:tcPr>
            <w:tcW w:w="0" w:type="auto"/>
            <w:vAlign w:val="center"/>
            <w:hideMark/>
          </w:tcPr>
          <w:p w14:paraId="5E79D9FF" w14:textId="77777777" w:rsidR="000B065B" w:rsidRPr="004A7C6E" w:rsidRDefault="000B065B" w:rsidP="00844BC9">
            <w:pPr>
              <w:keepNext/>
              <w:keepLines/>
              <w:rPr>
                <w:rFonts w:ascii="Tahoma" w:hAnsi="Tahoma" w:cs="Tahoma"/>
                <w:sz w:val="21"/>
                <w:szCs w:val="21"/>
              </w:rPr>
            </w:pPr>
            <w:r w:rsidRPr="004A7C6E">
              <w:rPr>
                <w:rFonts w:ascii="Tahoma" w:hAnsi="Tahoma" w:cs="Tahoma"/>
                <w:b/>
                <w:bCs/>
                <w:sz w:val="21"/>
                <w:szCs w:val="21"/>
              </w:rPr>
              <w:t>Class</w:t>
            </w:r>
          </w:p>
        </w:tc>
        <w:tc>
          <w:tcPr>
            <w:tcW w:w="0" w:type="auto"/>
            <w:vAlign w:val="center"/>
            <w:hideMark/>
          </w:tcPr>
          <w:p w14:paraId="03ACEFD2" w14:textId="77777777" w:rsidR="000B065B" w:rsidRPr="004A7C6E" w:rsidRDefault="000B065B" w:rsidP="00844BC9">
            <w:pPr>
              <w:keepNext/>
              <w:keepLines/>
              <w:rPr>
                <w:rFonts w:ascii="Tahoma" w:hAnsi="Tahoma" w:cs="Tahoma"/>
                <w:sz w:val="21"/>
                <w:szCs w:val="21"/>
              </w:rPr>
            </w:pPr>
            <w:r w:rsidRPr="004A7C6E">
              <w:rPr>
                <w:rFonts w:ascii="Tahoma" w:hAnsi="Tahoma" w:cs="Tahoma"/>
                <w:b/>
                <w:bCs/>
                <w:sz w:val="21"/>
                <w:szCs w:val="21"/>
              </w:rPr>
              <w:t>Description</w:t>
            </w:r>
          </w:p>
        </w:tc>
        <w:tc>
          <w:tcPr>
            <w:tcW w:w="0" w:type="auto"/>
            <w:vAlign w:val="center"/>
            <w:hideMark/>
          </w:tcPr>
          <w:p w14:paraId="1C78F926" w14:textId="77777777" w:rsidR="000B065B" w:rsidRPr="004A7C6E" w:rsidRDefault="000B065B" w:rsidP="00844BC9">
            <w:pPr>
              <w:keepNext/>
              <w:keepLines/>
              <w:rPr>
                <w:rFonts w:ascii="Tahoma" w:hAnsi="Tahoma" w:cs="Tahoma"/>
                <w:sz w:val="21"/>
                <w:szCs w:val="21"/>
              </w:rPr>
            </w:pPr>
            <w:r w:rsidRPr="004A7C6E">
              <w:rPr>
                <w:rFonts w:ascii="Tahoma" w:hAnsi="Tahoma" w:cs="Tahoma"/>
                <w:b/>
                <w:bCs/>
                <w:sz w:val="21"/>
                <w:szCs w:val="21"/>
              </w:rPr>
              <w:t>Course</w:t>
            </w:r>
          </w:p>
        </w:tc>
        <w:tc>
          <w:tcPr>
            <w:tcW w:w="0" w:type="auto"/>
            <w:tcMar>
              <w:top w:w="15" w:type="dxa"/>
              <w:left w:w="150" w:type="dxa"/>
              <w:bottom w:w="15" w:type="dxa"/>
              <w:right w:w="15" w:type="dxa"/>
            </w:tcMar>
            <w:vAlign w:val="center"/>
            <w:hideMark/>
          </w:tcPr>
          <w:p w14:paraId="67FAE093" w14:textId="77777777" w:rsidR="000B065B" w:rsidRPr="004A7C6E" w:rsidRDefault="000B065B" w:rsidP="00844BC9">
            <w:pPr>
              <w:keepNext/>
              <w:keepLines/>
              <w:rPr>
                <w:rFonts w:ascii="Tahoma" w:hAnsi="Tahoma" w:cs="Tahoma"/>
                <w:sz w:val="21"/>
                <w:szCs w:val="21"/>
              </w:rPr>
            </w:pPr>
            <w:r w:rsidRPr="004A7C6E">
              <w:rPr>
                <w:rFonts w:ascii="Tahoma" w:hAnsi="Tahoma" w:cs="Tahoma"/>
                <w:b/>
                <w:bCs/>
                <w:sz w:val="21"/>
                <w:szCs w:val="21"/>
              </w:rPr>
              <w:t>School Grade-level</w:t>
            </w:r>
          </w:p>
        </w:tc>
      </w:tr>
      <w:tr w:rsidR="000B065B" w:rsidRPr="004A7C6E" w14:paraId="4EE3E640" w14:textId="77777777" w:rsidTr="000B065B">
        <w:trPr>
          <w:tblCellSpacing w:w="15" w:type="dxa"/>
        </w:trPr>
        <w:tc>
          <w:tcPr>
            <w:tcW w:w="0" w:type="auto"/>
            <w:vAlign w:val="center"/>
            <w:hideMark/>
          </w:tcPr>
          <w:p w14:paraId="1FC3D639"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ISVM</w:t>
            </w:r>
          </w:p>
        </w:tc>
        <w:tc>
          <w:tcPr>
            <w:tcW w:w="0" w:type="auto"/>
            <w:vAlign w:val="center"/>
            <w:hideMark/>
          </w:tcPr>
          <w:p w14:paraId="36FE100A"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Varsity Male</w:t>
            </w:r>
          </w:p>
        </w:tc>
        <w:tc>
          <w:tcPr>
            <w:tcW w:w="0" w:type="auto"/>
            <w:vAlign w:val="center"/>
            <w:hideMark/>
          </w:tcPr>
          <w:p w14:paraId="4BBA2679"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Green</w:t>
            </w:r>
          </w:p>
        </w:tc>
        <w:tc>
          <w:tcPr>
            <w:tcW w:w="0" w:type="auto"/>
            <w:tcMar>
              <w:top w:w="15" w:type="dxa"/>
              <w:left w:w="150" w:type="dxa"/>
              <w:bottom w:w="15" w:type="dxa"/>
              <w:right w:w="15" w:type="dxa"/>
            </w:tcMar>
            <w:vAlign w:val="center"/>
            <w:hideMark/>
          </w:tcPr>
          <w:p w14:paraId="3F62DDCD"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Are in any grade through twelve</w:t>
            </w:r>
          </w:p>
        </w:tc>
      </w:tr>
      <w:tr w:rsidR="000B065B" w:rsidRPr="004A7C6E" w14:paraId="660EE668" w14:textId="77777777" w:rsidTr="000B065B">
        <w:trPr>
          <w:tblCellSpacing w:w="15" w:type="dxa"/>
        </w:trPr>
        <w:tc>
          <w:tcPr>
            <w:tcW w:w="0" w:type="auto"/>
            <w:vAlign w:val="center"/>
            <w:hideMark/>
          </w:tcPr>
          <w:p w14:paraId="18050ADB"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ISVF</w:t>
            </w:r>
          </w:p>
        </w:tc>
        <w:tc>
          <w:tcPr>
            <w:tcW w:w="0" w:type="auto"/>
            <w:vAlign w:val="center"/>
            <w:hideMark/>
          </w:tcPr>
          <w:p w14:paraId="147E32BA"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Varsity Female</w:t>
            </w:r>
          </w:p>
        </w:tc>
        <w:tc>
          <w:tcPr>
            <w:tcW w:w="0" w:type="auto"/>
            <w:vAlign w:val="center"/>
            <w:hideMark/>
          </w:tcPr>
          <w:p w14:paraId="486CC1C4"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Brown</w:t>
            </w:r>
          </w:p>
        </w:tc>
        <w:tc>
          <w:tcPr>
            <w:tcW w:w="0" w:type="auto"/>
            <w:tcMar>
              <w:top w:w="15" w:type="dxa"/>
              <w:left w:w="150" w:type="dxa"/>
              <w:bottom w:w="15" w:type="dxa"/>
              <w:right w:w="15" w:type="dxa"/>
            </w:tcMar>
            <w:vAlign w:val="center"/>
            <w:hideMark/>
          </w:tcPr>
          <w:p w14:paraId="0F525EE3"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Are in any grade through twelve</w:t>
            </w:r>
          </w:p>
        </w:tc>
      </w:tr>
      <w:tr w:rsidR="000B065B" w:rsidRPr="004A7C6E" w14:paraId="440DF18C" w14:textId="77777777" w:rsidTr="000B065B">
        <w:trPr>
          <w:tblCellSpacing w:w="15" w:type="dxa"/>
        </w:trPr>
        <w:tc>
          <w:tcPr>
            <w:tcW w:w="0" w:type="auto"/>
            <w:vAlign w:val="center"/>
            <w:hideMark/>
          </w:tcPr>
          <w:p w14:paraId="64AA099B"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ISJVM</w:t>
            </w:r>
          </w:p>
        </w:tc>
        <w:tc>
          <w:tcPr>
            <w:tcW w:w="0" w:type="auto"/>
            <w:vAlign w:val="center"/>
            <w:hideMark/>
          </w:tcPr>
          <w:p w14:paraId="6A3F79BD"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Junior Varsity Male</w:t>
            </w:r>
          </w:p>
        </w:tc>
        <w:tc>
          <w:tcPr>
            <w:tcW w:w="0" w:type="auto"/>
            <w:vAlign w:val="center"/>
            <w:hideMark/>
          </w:tcPr>
          <w:p w14:paraId="202E4039"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Orange</w:t>
            </w:r>
          </w:p>
        </w:tc>
        <w:tc>
          <w:tcPr>
            <w:tcW w:w="0" w:type="auto"/>
            <w:tcMar>
              <w:top w:w="15" w:type="dxa"/>
              <w:left w:w="150" w:type="dxa"/>
              <w:bottom w:w="15" w:type="dxa"/>
              <w:right w:w="15" w:type="dxa"/>
            </w:tcMar>
            <w:vAlign w:val="center"/>
            <w:hideMark/>
          </w:tcPr>
          <w:p w14:paraId="29628826"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Are in any grade through twelve</w:t>
            </w:r>
          </w:p>
        </w:tc>
      </w:tr>
      <w:tr w:rsidR="000B065B" w:rsidRPr="004A7C6E" w14:paraId="312A7662" w14:textId="77777777" w:rsidTr="000B065B">
        <w:trPr>
          <w:tblCellSpacing w:w="15" w:type="dxa"/>
        </w:trPr>
        <w:tc>
          <w:tcPr>
            <w:tcW w:w="0" w:type="auto"/>
            <w:vAlign w:val="center"/>
            <w:hideMark/>
          </w:tcPr>
          <w:p w14:paraId="65F8563B"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ISJVF</w:t>
            </w:r>
          </w:p>
        </w:tc>
        <w:tc>
          <w:tcPr>
            <w:tcW w:w="0" w:type="auto"/>
            <w:vAlign w:val="center"/>
            <w:hideMark/>
          </w:tcPr>
          <w:p w14:paraId="0311157D"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Junior Varsity Female</w:t>
            </w:r>
          </w:p>
        </w:tc>
        <w:tc>
          <w:tcPr>
            <w:tcW w:w="0" w:type="auto"/>
            <w:vAlign w:val="center"/>
            <w:hideMark/>
          </w:tcPr>
          <w:p w14:paraId="41722025"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Orange</w:t>
            </w:r>
          </w:p>
        </w:tc>
        <w:tc>
          <w:tcPr>
            <w:tcW w:w="0" w:type="auto"/>
            <w:tcMar>
              <w:top w:w="15" w:type="dxa"/>
              <w:left w:w="150" w:type="dxa"/>
              <w:bottom w:w="15" w:type="dxa"/>
              <w:right w:w="15" w:type="dxa"/>
            </w:tcMar>
            <w:vAlign w:val="center"/>
            <w:hideMark/>
          </w:tcPr>
          <w:p w14:paraId="52480D13"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Are in any grade through twelve</w:t>
            </w:r>
          </w:p>
        </w:tc>
      </w:tr>
      <w:tr w:rsidR="000B065B" w:rsidRPr="004A7C6E" w14:paraId="2A9E58B2" w14:textId="77777777" w:rsidTr="000B065B">
        <w:trPr>
          <w:tblCellSpacing w:w="15" w:type="dxa"/>
        </w:trPr>
        <w:tc>
          <w:tcPr>
            <w:tcW w:w="0" w:type="auto"/>
            <w:vAlign w:val="center"/>
            <w:hideMark/>
          </w:tcPr>
          <w:p w14:paraId="450C5755"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ISIM</w:t>
            </w:r>
          </w:p>
        </w:tc>
        <w:tc>
          <w:tcPr>
            <w:tcW w:w="0" w:type="auto"/>
            <w:vAlign w:val="center"/>
            <w:hideMark/>
          </w:tcPr>
          <w:p w14:paraId="057F2788"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Intermediate Male</w:t>
            </w:r>
          </w:p>
        </w:tc>
        <w:tc>
          <w:tcPr>
            <w:tcW w:w="0" w:type="auto"/>
            <w:vAlign w:val="center"/>
            <w:hideMark/>
          </w:tcPr>
          <w:p w14:paraId="7A1C431A"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Yellow</w:t>
            </w:r>
          </w:p>
        </w:tc>
        <w:tc>
          <w:tcPr>
            <w:tcW w:w="0" w:type="auto"/>
            <w:tcMar>
              <w:top w:w="15" w:type="dxa"/>
              <w:left w:w="150" w:type="dxa"/>
              <w:bottom w:w="15" w:type="dxa"/>
              <w:right w:w="15" w:type="dxa"/>
            </w:tcMar>
            <w:vAlign w:val="center"/>
            <w:hideMark/>
          </w:tcPr>
          <w:p w14:paraId="29472D37"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Are in any grade through nine</w:t>
            </w:r>
          </w:p>
        </w:tc>
      </w:tr>
      <w:tr w:rsidR="000B065B" w:rsidRPr="004A7C6E" w14:paraId="1D00778C" w14:textId="77777777" w:rsidTr="000B065B">
        <w:trPr>
          <w:tblCellSpacing w:w="15" w:type="dxa"/>
        </w:trPr>
        <w:tc>
          <w:tcPr>
            <w:tcW w:w="0" w:type="auto"/>
            <w:vAlign w:val="center"/>
            <w:hideMark/>
          </w:tcPr>
          <w:p w14:paraId="17BD639B"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ISIF</w:t>
            </w:r>
          </w:p>
        </w:tc>
        <w:tc>
          <w:tcPr>
            <w:tcW w:w="0" w:type="auto"/>
            <w:vAlign w:val="center"/>
            <w:hideMark/>
          </w:tcPr>
          <w:p w14:paraId="57A2FAF6"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Intermediate Female</w:t>
            </w:r>
          </w:p>
        </w:tc>
        <w:tc>
          <w:tcPr>
            <w:tcW w:w="0" w:type="auto"/>
            <w:vAlign w:val="center"/>
            <w:hideMark/>
          </w:tcPr>
          <w:p w14:paraId="22829E6A"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Yellow</w:t>
            </w:r>
          </w:p>
        </w:tc>
        <w:tc>
          <w:tcPr>
            <w:tcW w:w="0" w:type="auto"/>
            <w:tcMar>
              <w:top w:w="15" w:type="dxa"/>
              <w:left w:w="150" w:type="dxa"/>
              <w:bottom w:w="15" w:type="dxa"/>
              <w:right w:w="15" w:type="dxa"/>
            </w:tcMar>
            <w:vAlign w:val="center"/>
            <w:hideMark/>
          </w:tcPr>
          <w:p w14:paraId="08040355"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Are in any grade through nine</w:t>
            </w:r>
          </w:p>
        </w:tc>
      </w:tr>
      <w:tr w:rsidR="000B065B" w:rsidRPr="004A7C6E" w14:paraId="08D0F2FF" w14:textId="77777777" w:rsidTr="000B065B">
        <w:trPr>
          <w:tblCellSpacing w:w="15" w:type="dxa"/>
        </w:trPr>
        <w:tc>
          <w:tcPr>
            <w:tcW w:w="0" w:type="auto"/>
            <w:vAlign w:val="center"/>
            <w:hideMark/>
          </w:tcPr>
          <w:p w14:paraId="35F6FB05"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ISPM</w:t>
            </w:r>
          </w:p>
        </w:tc>
        <w:tc>
          <w:tcPr>
            <w:tcW w:w="0" w:type="auto"/>
            <w:vAlign w:val="center"/>
            <w:hideMark/>
          </w:tcPr>
          <w:p w14:paraId="5F08BB64"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Primary Male</w:t>
            </w:r>
          </w:p>
        </w:tc>
        <w:tc>
          <w:tcPr>
            <w:tcW w:w="0" w:type="auto"/>
            <w:vAlign w:val="center"/>
            <w:hideMark/>
          </w:tcPr>
          <w:p w14:paraId="6D09DD97"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White</w:t>
            </w:r>
          </w:p>
        </w:tc>
        <w:tc>
          <w:tcPr>
            <w:tcW w:w="0" w:type="auto"/>
            <w:tcMar>
              <w:top w:w="15" w:type="dxa"/>
              <w:left w:w="150" w:type="dxa"/>
              <w:bottom w:w="15" w:type="dxa"/>
              <w:right w:w="15" w:type="dxa"/>
            </w:tcMar>
            <w:vAlign w:val="center"/>
            <w:hideMark/>
          </w:tcPr>
          <w:p w14:paraId="2E86EA22"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Are in any grade through six</w:t>
            </w:r>
          </w:p>
        </w:tc>
      </w:tr>
      <w:tr w:rsidR="000B065B" w:rsidRPr="004A7C6E" w14:paraId="5E0BD3DD" w14:textId="77777777" w:rsidTr="000B065B">
        <w:trPr>
          <w:tblCellSpacing w:w="15" w:type="dxa"/>
        </w:trPr>
        <w:tc>
          <w:tcPr>
            <w:tcW w:w="0" w:type="auto"/>
            <w:vAlign w:val="center"/>
            <w:hideMark/>
          </w:tcPr>
          <w:p w14:paraId="5306CF8A"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ISPF</w:t>
            </w:r>
          </w:p>
        </w:tc>
        <w:tc>
          <w:tcPr>
            <w:tcW w:w="0" w:type="auto"/>
            <w:vAlign w:val="center"/>
            <w:hideMark/>
          </w:tcPr>
          <w:p w14:paraId="4754D619"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Primary Female</w:t>
            </w:r>
          </w:p>
        </w:tc>
        <w:tc>
          <w:tcPr>
            <w:tcW w:w="0" w:type="auto"/>
            <w:vAlign w:val="center"/>
            <w:hideMark/>
          </w:tcPr>
          <w:p w14:paraId="1CA64551"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White</w:t>
            </w:r>
          </w:p>
        </w:tc>
        <w:tc>
          <w:tcPr>
            <w:tcW w:w="0" w:type="auto"/>
            <w:tcMar>
              <w:top w:w="15" w:type="dxa"/>
              <w:left w:w="150" w:type="dxa"/>
              <w:bottom w:w="15" w:type="dxa"/>
              <w:right w:w="15" w:type="dxa"/>
            </w:tcMar>
            <w:vAlign w:val="center"/>
            <w:hideMark/>
          </w:tcPr>
          <w:p w14:paraId="31BDEBCD" w14:textId="77777777" w:rsidR="000B065B" w:rsidRPr="004A7C6E" w:rsidRDefault="000B065B" w:rsidP="00844BC9">
            <w:pPr>
              <w:keepNext/>
              <w:keepLines/>
              <w:rPr>
                <w:rFonts w:ascii="Tahoma" w:hAnsi="Tahoma" w:cs="Tahoma"/>
                <w:sz w:val="21"/>
                <w:szCs w:val="21"/>
              </w:rPr>
            </w:pPr>
            <w:r w:rsidRPr="004A7C6E">
              <w:rPr>
                <w:rFonts w:ascii="Tahoma" w:hAnsi="Tahoma" w:cs="Tahoma"/>
                <w:sz w:val="21"/>
                <w:szCs w:val="21"/>
              </w:rPr>
              <w:t>Are in any grade through six</w:t>
            </w:r>
          </w:p>
        </w:tc>
      </w:tr>
    </w:tbl>
    <w:p w14:paraId="06CBAE90" w14:textId="0222125C" w:rsidR="000B065B" w:rsidRPr="004A7C6E" w:rsidRDefault="000B065B" w:rsidP="000B065B">
      <w:pPr>
        <w:pStyle w:val="NormalWeb"/>
        <w:rPr>
          <w:rFonts w:ascii="Tahoma" w:hAnsi="Tahoma" w:cs="Tahoma"/>
          <w:color w:val="000000"/>
          <w:sz w:val="21"/>
          <w:szCs w:val="21"/>
        </w:rPr>
      </w:pPr>
      <w:r w:rsidRPr="004A7C6E">
        <w:rPr>
          <w:rFonts w:ascii="Tahoma" w:hAnsi="Tahoma" w:cs="Tahoma"/>
          <w:color w:val="000000"/>
          <w:sz w:val="21"/>
          <w:szCs w:val="21"/>
        </w:rPr>
        <w:t xml:space="preserve">Note: students ineligible for the Jr National Championship classes may register </w:t>
      </w:r>
      <w:r w:rsidR="0018672D">
        <w:rPr>
          <w:rFonts w:ascii="Tahoma" w:hAnsi="Tahoma" w:cs="Tahoma"/>
          <w:color w:val="000000"/>
          <w:sz w:val="21"/>
          <w:szCs w:val="21"/>
        </w:rPr>
        <w:t>and compete in</w:t>
      </w:r>
      <w:r w:rsidRPr="004A7C6E">
        <w:rPr>
          <w:rFonts w:ascii="Tahoma" w:hAnsi="Tahoma" w:cs="Tahoma"/>
          <w:color w:val="000000"/>
          <w:sz w:val="21"/>
          <w:szCs w:val="21"/>
        </w:rPr>
        <w:t xml:space="preserve"> any standard class</w:t>
      </w:r>
      <w:r w:rsidR="0018672D">
        <w:rPr>
          <w:rFonts w:ascii="Tahoma" w:hAnsi="Tahoma" w:cs="Tahoma"/>
          <w:color w:val="000000"/>
          <w:sz w:val="21"/>
          <w:szCs w:val="21"/>
        </w:rPr>
        <w:t>.</w:t>
      </w:r>
    </w:p>
    <w:p w14:paraId="192BA139" w14:textId="523E3496" w:rsidR="00684830" w:rsidRPr="00631C80" w:rsidRDefault="00684830" w:rsidP="00631C80">
      <w:pPr>
        <w:pStyle w:val="Heading3"/>
        <w:numPr>
          <w:ilvl w:val="0"/>
          <w:numId w:val="29"/>
        </w:numPr>
        <w:rPr>
          <w:rFonts w:ascii="Tahoma" w:eastAsia="Times New Roman" w:hAnsi="Tahoma" w:cs="Tahoma"/>
          <w:color w:val="000000"/>
          <w:sz w:val="27"/>
          <w:u w:val="single"/>
        </w:rPr>
      </w:pPr>
      <w:r w:rsidRPr="00631C80">
        <w:rPr>
          <w:rFonts w:ascii="Tahoma" w:hAnsi="Tahoma" w:cs="Tahoma"/>
          <w:i/>
          <w:iCs/>
          <w:color w:val="000000"/>
          <w:u w:val="single"/>
        </w:rPr>
        <w:t>Team Competition</w:t>
      </w:r>
    </w:p>
    <w:p w14:paraId="3FF3D5D1" w14:textId="26B2FB0D" w:rsidR="00631C80" w:rsidRDefault="00684830" w:rsidP="00684830">
      <w:pPr>
        <w:pStyle w:val="NormalWeb"/>
        <w:rPr>
          <w:rFonts w:ascii="Tahoma" w:hAnsi="Tahoma" w:cs="Tahoma"/>
          <w:color w:val="000000"/>
          <w:sz w:val="21"/>
          <w:szCs w:val="21"/>
        </w:rPr>
      </w:pPr>
      <w:r>
        <w:rPr>
          <w:rFonts w:ascii="Tahoma" w:hAnsi="Tahoma" w:cs="Tahoma"/>
          <w:color w:val="000000"/>
          <w:sz w:val="21"/>
          <w:szCs w:val="21"/>
        </w:rPr>
        <w:t xml:space="preserve">To compete as an OUSA Jr National Championship Team, </w:t>
      </w:r>
      <w:r w:rsidR="00631C80">
        <w:rPr>
          <w:rFonts w:ascii="Tahoma" w:hAnsi="Tahoma" w:cs="Tahoma"/>
          <w:color w:val="000000"/>
          <w:sz w:val="21"/>
          <w:szCs w:val="21"/>
        </w:rPr>
        <w:t xml:space="preserve">including JROTC teams, </w:t>
      </w:r>
      <w:r>
        <w:rPr>
          <w:rFonts w:ascii="Tahoma" w:hAnsi="Tahoma" w:cs="Tahoma"/>
          <w:color w:val="000000"/>
          <w:sz w:val="21"/>
          <w:szCs w:val="21"/>
        </w:rPr>
        <w:t>all team members must</w:t>
      </w:r>
      <w:r w:rsidR="00631C80">
        <w:rPr>
          <w:rFonts w:ascii="Tahoma" w:hAnsi="Tahoma" w:cs="Tahoma"/>
          <w:color w:val="000000"/>
          <w:sz w:val="21"/>
          <w:szCs w:val="21"/>
        </w:rPr>
        <w:t>:</w:t>
      </w:r>
    </w:p>
    <w:p w14:paraId="28207F6C" w14:textId="5E46A395" w:rsidR="00631C80" w:rsidRPr="00631C80" w:rsidRDefault="00631C80" w:rsidP="00631C80">
      <w:pPr>
        <w:pStyle w:val="NormalWeb"/>
        <w:numPr>
          <w:ilvl w:val="0"/>
          <w:numId w:val="30"/>
        </w:numPr>
        <w:rPr>
          <w:rFonts w:ascii="Tahoma" w:eastAsia="Arial" w:hAnsi="Tahoma" w:cs="Tahoma"/>
          <w:sz w:val="21"/>
          <w:szCs w:val="21"/>
        </w:rPr>
      </w:pPr>
      <w:r w:rsidRPr="00631C80">
        <w:rPr>
          <w:rFonts w:ascii="Tahoma" w:eastAsia="Arial" w:hAnsi="Tahoma" w:cs="Tahoma"/>
          <w:sz w:val="21"/>
          <w:szCs w:val="21"/>
        </w:rPr>
        <w:t>Be an Orienteering USA regular member in good standing</w:t>
      </w:r>
      <w:r w:rsidRPr="00631C80">
        <w:rPr>
          <w:rFonts w:ascii="Tahoma" w:eastAsia="Arial" w:hAnsi="Tahoma" w:cs="Tahoma"/>
          <w:sz w:val="21"/>
          <w:szCs w:val="21"/>
        </w:rPr>
        <w:t>.</w:t>
      </w:r>
      <w:r w:rsidRPr="00631C80">
        <w:rPr>
          <w:rFonts w:ascii="Tahoma" w:eastAsia="Arial" w:hAnsi="Tahoma" w:cs="Tahoma"/>
          <w:sz w:val="21"/>
          <w:szCs w:val="21"/>
        </w:rPr>
        <w:t xml:space="preserve"> </w:t>
      </w:r>
    </w:p>
    <w:p w14:paraId="03ED4E22" w14:textId="2B7E4376" w:rsidR="00631C80" w:rsidRPr="00631C80" w:rsidRDefault="00631C80" w:rsidP="00631C80">
      <w:pPr>
        <w:pStyle w:val="NormalWeb"/>
        <w:numPr>
          <w:ilvl w:val="0"/>
          <w:numId w:val="30"/>
        </w:numPr>
        <w:rPr>
          <w:rFonts w:ascii="Tahoma" w:hAnsi="Tahoma" w:cs="Tahoma"/>
          <w:sz w:val="21"/>
          <w:szCs w:val="21"/>
        </w:rPr>
      </w:pPr>
      <w:r>
        <w:rPr>
          <w:rFonts w:ascii="Tahoma" w:eastAsia="Arial" w:hAnsi="Tahoma" w:cs="Tahoma"/>
          <w:sz w:val="21"/>
          <w:szCs w:val="21"/>
        </w:rPr>
        <w:t>Be</w:t>
      </w:r>
      <w:r w:rsidRPr="00631C80">
        <w:rPr>
          <w:rFonts w:ascii="Tahoma" w:eastAsia="Arial" w:hAnsi="Tahoma" w:cs="Tahoma"/>
          <w:sz w:val="21"/>
          <w:szCs w:val="21"/>
        </w:rPr>
        <w:t xml:space="preserve"> either a citizen or lawful permanent resident of the United States of America</w:t>
      </w:r>
      <w:r w:rsidRPr="00631C80">
        <w:rPr>
          <w:rFonts w:ascii="Tahoma" w:hAnsi="Tahoma" w:cs="Tahoma"/>
          <w:sz w:val="21"/>
          <w:szCs w:val="21"/>
        </w:rPr>
        <w:t xml:space="preserve"> </w:t>
      </w:r>
      <w:r w:rsidRPr="00631C80">
        <w:rPr>
          <w:rFonts w:ascii="Tahoma" w:hAnsi="Tahoma" w:cs="Tahoma"/>
          <w:sz w:val="21"/>
          <w:szCs w:val="21"/>
        </w:rPr>
        <w:t>OR</w:t>
      </w:r>
      <w:r w:rsidRPr="00631C80">
        <w:rPr>
          <w:rFonts w:ascii="Tahoma" w:hAnsi="Tahoma" w:cs="Tahoma"/>
          <w:sz w:val="21"/>
          <w:szCs w:val="21"/>
        </w:rPr>
        <w:t xml:space="preserve"> </w:t>
      </w:r>
      <w:r w:rsidRPr="00631C80">
        <w:rPr>
          <w:rFonts w:ascii="Tahoma" w:eastAsia="Arial" w:hAnsi="Tahoma" w:cs="Tahoma"/>
          <w:sz w:val="21"/>
          <w:szCs w:val="21"/>
        </w:rPr>
        <w:t>be legally enrolled as a full-time student at a U.S. school, college, or university</w:t>
      </w:r>
      <w:r>
        <w:rPr>
          <w:rFonts w:ascii="Tahoma" w:eastAsia="Arial" w:hAnsi="Tahoma" w:cs="Tahoma"/>
          <w:sz w:val="21"/>
          <w:szCs w:val="21"/>
        </w:rPr>
        <w:t>.</w:t>
      </w:r>
    </w:p>
    <w:p w14:paraId="1E37B31A" w14:textId="667F33F2" w:rsidR="00631C80" w:rsidRPr="00631C80" w:rsidRDefault="00631C80" w:rsidP="00631C80">
      <w:pPr>
        <w:pStyle w:val="NormalWeb"/>
        <w:numPr>
          <w:ilvl w:val="0"/>
          <w:numId w:val="30"/>
        </w:numPr>
        <w:rPr>
          <w:rFonts w:ascii="Tahoma" w:hAnsi="Tahoma" w:cs="Tahoma"/>
          <w:sz w:val="21"/>
          <w:szCs w:val="21"/>
        </w:rPr>
      </w:pPr>
      <w:r w:rsidRPr="00631C80">
        <w:rPr>
          <w:rFonts w:ascii="Tahoma" w:hAnsi="Tahoma" w:cs="Tahoma"/>
          <w:sz w:val="21"/>
          <w:szCs w:val="21"/>
        </w:rPr>
        <w:t>Meet standard Intercollegiate or Interscholastic class requirements in section A.35.3.1 or A.36.3.1</w:t>
      </w:r>
      <w:r w:rsidRPr="00631C80">
        <w:rPr>
          <w:rFonts w:ascii="Tahoma" w:hAnsi="Tahoma" w:cs="Tahoma"/>
          <w:sz w:val="21"/>
          <w:szCs w:val="21"/>
        </w:rPr>
        <w:t>.</w:t>
      </w:r>
    </w:p>
    <w:p w14:paraId="39D4D436" w14:textId="7ADE0214" w:rsidR="00684830" w:rsidRPr="00631C80" w:rsidRDefault="00631C80" w:rsidP="00684830">
      <w:pPr>
        <w:pStyle w:val="NormalWeb"/>
        <w:numPr>
          <w:ilvl w:val="0"/>
          <w:numId w:val="30"/>
        </w:numPr>
        <w:rPr>
          <w:rFonts w:ascii="Tahoma" w:hAnsi="Tahoma" w:cs="Tahoma"/>
          <w:sz w:val="21"/>
          <w:szCs w:val="21"/>
        </w:rPr>
      </w:pPr>
      <w:r w:rsidRPr="00631C80">
        <w:rPr>
          <w:rFonts w:ascii="Tahoma" w:hAnsi="Tahoma" w:cs="Tahoma"/>
          <w:sz w:val="21"/>
          <w:szCs w:val="21"/>
        </w:rPr>
        <w:t>Have competed as an eligible Intercollegiate competitor in fewer than four Orienteering USA Junior Nationals</w:t>
      </w:r>
      <w:r w:rsidRPr="00631C80">
        <w:rPr>
          <w:rFonts w:ascii="Tahoma" w:hAnsi="Tahoma" w:cs="Tahoma"/>
          <w:sz w:val="21"/>
          <w:szCs w:val="21"/>
        </w:rPr>
        <w:t>.</w:t>
      </w:r>
    </w:p>
    <w:p w14:paraId="086EA428" w14:textId="6772DBB4" w:rsidR="00B5545B" w:rsidRDefault="00B5545B" w:rsidP="00684830">
      <w:pPr>
        <w:pStyle w:val="NormalWeb"/>
        <w:rPr>
          <w:rFonts w:ascii="Tahoma" w:hAnsi="Tahoma" w:cs="Tahoma"/>
          <w:color w:val="000000"/>
          <w:sz w:val="21"/>
          <w:szCs w:val="21"/>
        </w:rPr>
      </w:pPr>
      <w:r>
        <w:rPr>
          <w:rFonts w:ascii="Tahoma" w:hAnsi="Tahoma" w:cs="Tahoma"/>
          <w:color w:val="000000"/>
          <w:sz w:val="21"/>
          <w:szCs w:val="21"/>
        </w:rPr>
        <w:t>Team competition will be held for each of the three (3) Intercollegiate, six (6) Interscholastic, two (2) JROTC, and two (2) AFJROTC classes</w:t>
      </w:r>
    </w:p>
    <w:p w14:paraId="3C6365C0" w14:textId="45B29F4F" w:rsidR="00936506" w:rsidRDefault="00936506" w:rsidP="00684830">
      <w:pPr>
        <w:pStyle w:val="NormalWeb"/>
        <w:rPr>
          <w:rFonts w:ascii="Tahoma" w:hAnsi="Tahoma" w:cs="Tahoma"/>
          <w:b/>
          <w:bCs/>
          <w:color w:val="000000"/>
          <w:sz w:val="21"/>
          <w:szCs w:val="21"/>
        </w:rPr>
      </w:pPr>
      <w:r>
        <w:rPr>
          <w:rFonts w:ascii="Tahoma" w:hAnsi="Tahoma" w:cs="Tahoma"/>
          <w:b/>
          <w:bCs/>
          <w:color w:val="000000"/>
          <w:sz w:val="21"/>
          <w:szCs w:val="21"/>
        </w:rPr>
        <w:t>Junior National Championship Team Classes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6"/>
        <w:gridCol w:w="3526"/>
        <w:gridCol w:w="216"/>
      </w:tblGrid>
      <w:tr w:rsidR="00936506" w14:paraId="79CC05FB" w14:textId="77777777" w:rsidTr="00936506">
        <w:trPr>
          <w:tblCellSpacing w:w="15" w:type="dxa"/>
        </w:trPr>
        <w:tc>
          <w:tcPr>
            <w:tcW w:w="0" w:type="auto"/>
            <w:vAlign w:val="center"/>
            <w:hideMark/>
          </w:tcPr>
          <w:p w14:paraId="4A387B2B" w14:textId="77777777" w:rsidR="00936506" w:rsidRDefault="00936506">
            <w:pPr>
              <w:rPr>
                <w:rFonts w:ascii="Tahoma" w:hAnsi="Tahoma" w:cs="Tahoma"/>
                <w:color w:val="000000"/>
                <w:sz w:val="21"/>
                <w:szCs w:val="21"/>
              </w:rPr>
            </w:pPr>
            <w:r>
              <w:rPr>
                <w:rFonts w:ascii="Tahoma" w:hAnsi="Tahoma" w:cs="Tahoma"/>
                <w:b/>
                <w:bCs/>
                <w:color w:val="000000"/>
                <w:sz w:val="21"/>
                <w:szCs w:val="21"/>
              </w:rPr>
              <w:t>Description</w:t>
            </w:r>
          </w:p>
        </w:tc>
        <w:tc>
          <w:tcPr>
            <w:tcW w:w="0" w:type="auto"/>
            <w:vAlign w:val="center"/>
            <w:hideMark/>
          </w:tcPr>
          <w:p w14:paraId="73D9F357" w14:textId="77777777" w:rsidR="00936506" w:rsidRDefault="00936506">
            <w:pPr>
              <w:rPr>
                <w:rFonts w:ascii="Tahoma" w:hAnsi="Tahoma" w:cs="Tahoma"/>
                <w:color w:val="000000"/>
                <w:sz w:val="21"/>
                <w:szCs w:val="21"/>
              </w:rPr>
            </w:pPr>
            <w:r>
              <w:rPr>
                <w:rFonts w:ascii="Tahoma" w:hAnsi="Tahoma" w:cs="Tahoma"/>
                <w:b/>
                <w:bCs/>
                <w:color w:val="000000"/>
                <w:sz w:val="21"/>
                <w:szCs w:val="21"/>
              </w:rPr>
              <w:t>Course</w:t>
            </w:r>
          </w:p>
        </w:tc>
        <w:tc>
          <w:tcPr>
            <w:tcW w:w="0" w:type="auto"/>
            <w:tcMar>
              <w:top w:w="15" w:type="dxa"/>
              <w:left w:w="150" w:type="dxa"/>
              <w:bottom w:w="15" w:type="dxa"/>
              <w:right w:w="15" w:type="dxa"/>
            </w:tcMar>
            <w:vAlign w:val="center"/>
            <w:hideMark/>
          </w:tcPr>
          <w:p w14:paraId="0B593ED4" w14:textId="77777777" w:rsidR="00936506" w:rsidRDefault="00936506">
            <w:pPr>
              <w:rPr>
                <w:rFonts w:ascii="Tahoma" w:hAnsi="Tahoma" w:cs="Tahoma"/>
                <w:color w:val="000000"/>
                <w:sz w:val="21"/>
                <w:szCs w:val="21"/>
              </w:rPr>
            </w:pPr>
          </w:p>
        </w:tc>
      </w:tr>
      <w:tr w:rsidR="00936506" w14:paraId="7564BA65" w14:textId="77777777" w:rsidTr="00936506">
        <w:trPr>
          <w:tblCellSpacing w:w="15" w:type="dxa"/>
        </w:trPr>
        <w:tc>
          <w:tcPr>
            <w:tcW w:w="0" w:type="auto"/>
            <w:vAlign w:val="center"/>
            <w:hideMark/>
          </w:tcPr>
          <w:p w14:paraId="230E6C84" w14:textId="77777777" w:rsidR="00936506" w:rsidRDefault="00936506">
            <w:pPr>
              <w:rPr>
                <w:rFonts w:ascii="Tahoma" w:hAnsi="Tahoma" w:cs="Tahoma"/>
                <w:color w:val="000000"/>
                <w:sz w:val="21"/>
                <w:szCs w:val="21"/>
              </w:rPr>
            </w:pPr>
            <w:r>
              <w:rPr>
                <w:rFonts w:ascii="Tahoma" w:hAnsi="Tahoma" w:cs="Tahoma"/>
                <w:color w:val="000000"/>
                <w:sz w:val="21"/>
                <w:szCs w:val="21"/>
              </w:rPr>
              <w:t>Team IC School Varsity</w:t>
            </w:r>
          </w:p>
        </w:tc>
        <w:tc>
          <w:tcPr>
            <w:tcW w:w="0" w:type="auto"/>
            <w:vAlign w:val="center"/>
            <w:hideMark/>
          </w:tcPr>
          <w:p w14:paraId="7B65C104" w14:textId="77777777" w:rsidR="00936506" w:rsidRDefault="00936506">
            <w:pPr>
              <w:rPr>
                <w:rFonts w:ascii="Tahoma" w:hAnsi="Tahoma" w:cs="Tahoma"/>
                <w:color w:val="000000"/>
                <w:sz w:val="21"/>
                <w:szCs w:val="21"/>
              </w:rPr>
            </w:pPr>
            <w:r>
              <w:rPr>
                <w:rFonts w:ascii="Tahoma" w:hAnsi="Tahoma" w:cs="Tahoma"/>
                <w:color w:val="000000"/>
                <w:sz w:val="21"/>
                <w:szCs w:val="21"/>
              </w:rPr>
              <w:t>males on Red, females on Green</w:t>
            </w:r>
          </w:p>
        </w:tc>
        <w:tc>
          <w:tcPr>
            <w:tcW w:w="0" w:type="auto"/>
            <w:tcMar>
              <w:top w:w="15" w:type="dxa"/>
              <w:left w:w="150" w:type="dxa"/>
              <w:bottom w:w="15" w:type="dxa"/>
              <w:right w:w="15" w:type="dxa"/>
            </w:tcMar>
            <w:vAlign w:val="center"/>
            <w:hideMark/>
          </w:tcPr>
          <w:p w14:paraId="09AAB815" w14:textId="77777777" w:rsidR="00936506" w:rsidRDefault="00936506">
            <w:pPr>
              <w:rPr>
                <w:rFonts w:ascii="Tahoma" w:hAnsi="Tahoma" w:cs="Tahoma"/>
                <w:color w:val="000000"/>
                <w:sz w:val="21"/>
                <w:szCs w:val="21"/>
              </w:rPr>
            </w:pPr>
          </w:p>
        </w:tc>
      </w:tr>
      <w:tr w:rsidR="00936506" w14:paraId="461FE86D" w14:textId="77777777" w:rsidTr="00936506">
        <w:trPr>
          <w:tblCellSpacing w:w="15" w:type="dxa"/>
        </w:trPr>
        <w:tc>
          <w:tcPr>
            <w:tcW w:w="0" w:type="auto"/>
            <w:vAlign w:val="center"/>
            <w:hideMark/>
          </w:tcPr>
          <w:p w14:paraId="344F9A72" w14:textId="77777777" w:rsidR="00936506" w:rsidRDefault="00936506">
            <w:pPr>
              <w:rPr>
                <w:rFonts w:ascii="Tahoma" w:hAnsi="Tahoma" w:cs="Tahoma"/>
                <w:color w:val="000000"/>
                <w:sz w:val="21"/>
                <w:szCs w:val="21"/>
              </w:rPr>
            </w:pPr>
            <w:r>
              <w:rPr>
                <w:rFonts w:ascii="Tahoma" w:hAnsi="Tahoma" w:cs="Tahoma"/>
                <w:color w:val="000000"/>
                <w:sz w:val="21"/>
                <w:szCs w:val="21"/>
              </w:rPr>
              <w:t>Team IC School Junior Varsity</w:t>
            </w:r>
          </w:p>
        </w:tc>
        <w:tc>
          <w:tcPr>
            <w:tcW w:w="0" w:type="auto"/>
            <w:vAlign w:val="center"/>
            <w:hideMark/>
          </w:tcPr>
          <w:p w14:paraId="6CE4D4AA" w14:textId="77777777" w:rsidR="00936506" w:rsidRDefault="00936506">
            <w:pPr>
              <w:rPr>
                <w:rFonts w:ascii="Tahoma" w:hAnsi="Tahoma" w:cs="Tahoma"/>
                <w:color w:val="000000"/>
                <w:sz w:val="21"/>
                <w:szCs w:val="21"/>
              </w:rPr>
            </w:pPr>
            <w:r>
              <w:rPr>
                <w:rFonts w:ascii="Tahoma" w:hAnsi="Tahoma" w:cs="Tahoma"/>
                <w:color w:val="000000"/>
                <w:sz w:val="21"/>
                <w:szCs w:val="21"/>
              </w:rPr>
              <w:t>males on Orange, females on Orange</w:t>
            </w:r>
          </w:p>
        </w:tc>
        <w:tc>
          <w:tcPr>
            <w:tcW w:w="0" w:type="auto"/>
            <w:tcMar>
              <w:top w:w="15" w:type="dxa"/>
              <w:left w:w="150" w:type="dxa"/>
              <w:bottom w:w="15" w:type="dxa"/>
              <w:right w:w="15" w:type="dxa"/>
            </w:tcMar>
            <w:vAlign w:val="center"/>
            <w:hideMark/>
          </w:tcPr>
          <w:p w14:paraId="21BF6204" w14:textId="77777777" w:rsidR="00936506" w:rsidRDefault="00936506">
            <w:pPr>
              <w:rPr>
                <w:rFonts w:ascii="Tahoma" w:hAnsi="Tahoma" w:cs="Tahoma"/>
                <w:color w:val="000000"/>
                <w:sz w:val="21"/>
                <w:szCs w:val="21"/>
              </w:rPr>
            </w:pPr>
          </w:p>
        </w:tc>
      </w:tr>
      <w:tr w:rsidR="00936506" w14:paraId="5F9A6C62" w14:textId="77777777" w:rsidTr="00936506">
        <w:trPr>
          <w:tblCellSpacing w:w="15" w:type="dxa"/>
        </w:trPr>
        <w:tc>
          <w:tcPr>
            <w:tcW w:w="0" w:type="auto"/>
            <w:vAlign w:val="center"/>
            <w:hideMark/>
          </w:tcPr>
          <w:p w14:paraId="5124878C" w14:textId="77777777" w:rsidR="00936506" w:rsidRDefault="00936506">
            <w:pPr>
              <w:rPr>
                <w:rFonts w:ascii="Tahoma" w:hAnsi="Tahoma" w:cs="Tahoma"/>
                <w:color w:val="000000"/>
                <w:sz w:val="21"/>
                <w:szCs w:val="21"/>
              </w:rPr>
            </w:pPr>
            <w:r>
              <w:rPr>
                <w:rFonts w:ascii="Tahoma" w:hAnsi="Tahoma" w:cs="Tahoma"/>
                <w:color w:val="000000"/>
                <w:sz w:val="21"/>
                <w:szCs w:val="21"/>
              </w:rPr>
              <w:t>Team IC Club Varsity</w:t>
            </w:r>
          </w:p>
        </w:tc>
        <w:tc>
          <w:tcPr>
            <w:tcW w:w="0" w:type="auto"/>
            <w:vAlign w:val="center"/>
            <w:hideMark/>
          </w:tcPr>
          <w:p w14:paraId="0170D98F" w14:textId="77777777" w:rsidR="00936506" w:rsidRDefault="00936506">
            <w:pPr>
              <w:rPr>
                <w:rFonts w:ascii="Tahoma" w:hAnsi="Tahoma" w:cs="Tahoma"/>
                <w:color w:val="000000"/>
                <w:sz w:val="21"/>
                <w:szCs w:val="21"/>
              </w:rPr>
            </w:pPr>
            <w:r>
              <w:rPr>
                <w:rFonts w:ascii="Tahoma" w:hAnsi="Tahoma" w:cs="Tahoma"/>
                <w:color w:val="000000"/>
                <w:sz w:val="21"/>
                <w:szCs w:val="21"/>
              </w:rPr>
              <w:t>males on Red, females on Green</w:t>
            </w:r>
          </w:p>
        </w:tc>
        <w:tc>
          <w:tcPr>
            <w:tcW w:w="0" w:type="auto"/>
            <w:tcMar>
              <w:top w:w="15" w:type="dxa"/>
              <w:left w:w="150" w:type="dxa"/>
              <w:bottom w:w="15" w:type="dxa"/>
              <w:right w:w="15" w:type="dxa"/>
            </w:tcMar>
            <w:vAlign w:val="center"/>
            <w:hideMark/>
          </w:tcPr>
          <w:p w14:paraId="6156F24D" w14:textId="77777777" w:rsidR="00936506" w:rsidRDefault="00936506">
            <w:pPr>
              <w:rPr>
                <w:rFonts w:ascii="Tahoma" w:hAnsi="Tahoma" w:cs="Tahoma"/>
                <w:color w:val="000000"/>
                <w:sz w:val="21"/>
                <w:szCs w:val="21"/>
              </w:rPr>
            </w:pPr>
          </w:p>
        </w:tc>
      </w:tr>
      <w:tr w:rsidR="00936506" w14:paraId="6D8FB315" w14:textId="77777777" w:rsidTr="00936506">
        <w:trPr>
          <w:tblCellSpacing w:w="15" w:type="dxa"/>
        </w:trPr>
        <w:tc>
          <w:tcPr>
            <w:tcW w:w="0" w:type="auto"/>
            <w:vAlign w:val="center"/>
            <w:hideMark/>
          </w:tcPr>
          <w:p w14:paraId="423CCCEF" w14:textId="77777777" w:rsidR="00936506" w:rsidRDefault="00936506">
            <w:pPr>
              <w:rPr>
                <w:rFonts w:ascii="Tahoma" w:hAnsi="Tahoma" w:cs="Tahoma"/>
                <w:color w:val="000000"/>
                <w:sz w:val="21"/>
                <w:szCs w:val="21"/>
              </w:rPr>
            </w:pPr>
            <w:r>
              <w:rPr>
                <w:rFonts w:ascii="Tahoma" w:hAnsi="Tahoma" w:cs="Tahoma"/>
                <w:color w:val="000000"/>
                <w:sz w:val="21"/>
                <w:szCs w:val="21"/>
              </w:rPr>
              <w:t>Team IS School Varsity</w:t>
            </w:r>
          </w:p>
        </w:tc>
        <w:tc>
          <w:tcPr>
            <w:tcW w:w="0" w:type="auto"/>
            <w:vAlign w:val="center"/>
            <w:hideMark/>
          </w:tcPr>
          <w:p w14:paraId="318EC4CB" w14:textId="77777777" w:rsidR="00936506" w:rsidRDefault="00936506">
            <w:pPr>
              <w:rPr>
                <w:rFonts w:ascii="Tahoma" w:hAnsi="Tahoma" w:cs="Tahoma"/>
                <w:color w:val="000000"/>
                <w:sz w:val="21"/>
                <w:szCs w:val="21"/>
              </w:rPr>
            </w:pPr>
            <w:r>
              <w:rPr>
                <w:rFonts w:ascii="Tahoma" w:hAnsi="Tahoma" w:cs="Tahoma"/>
                <w:color w:val="000000"/>
                <w:sz w:val="21"/>
                <w:szCs w:val="21"/>
              </w:rPr>
              <w:t>males on Green, females on Brown</w:t>
            </w:r>
          </w:p>
        </w:tc>
        <w:tc>
          <w:tcPr>
            <w:tcW w:w="0" w:type="auto"/>
            <w:tcMar>
              <w:top w:w="15" w:type="dxa"/>
              <w:left w:w="150" w:type="dxa"/>
              <w:bottom w:w="15" w:type="dxa"/>
              <w:right w:w="15" w:type="dxa"/>
            </w:tcMar>
            <w:vAlign w:val="center"/>
            <w:hideMark/>
          </w:tcPr>
          <w:p w14:paraId="4D205CAA" w14:textId="77777777" w:rsidR="00936506" w:rsidRDefault="00936506">
            <w:pPr>
              <w:rPr>
                <w:rFonts w:ascii="Tahoma" w:hAnsi="Tahoma" w:cs="Tahoma"/>
                <w:color w:val="000000"/>
                <w:sz w:val="21"/>
                <w:szCs w:val="21"/>
              </w:rPr>
            </w:pPr>
          </w:p>
        </w:tc>
      </w:tr>
      <w:tr w:rsidR="00936506" w14:paraId="1BC03507" w14:textId="77777777" w:rsidTr="00936506">
        <w:trPr>
          <w:tblCellSpacing w:w="15" w:type="dxa"/>
        </w:trPr>
        <w:tc>
          <w:tcPr>
            <w:tcW w:w="0" w:type="auto"/>
            <w:vAlign w:val="center"/>
            <w:hideMark/>
          </w:tcPr>
          <w:p w14:paraId="3CD617DA" w14:textId="77777777" w:rsidR="00936506" w:rsidRDefault="00936506">
            <w:pPr>
              <w:rPr>
                <w:rFonts w:ascii="Tahoma" w:hAnsi="Tahoma" w:cs="Tahoma"/>
                <w:color w:val="000000"/>
                <w:sz w:val="21"/>
                <w:szCs w:val="21"/>
              </w:rPr>
            </w:pPr>
            <w:r>
              <w:rPr>
                <w:rFonts w:ascii="Tahoma" w:hAnsi="Tahoma" w:cs="Tahoma"/>
                <w:color w:val="000000"/>
                <w:sz w:val="21"/>
                <w:szCs w:val="21"/>
              </w:rPr>
              <w:lastRenderedPageBreak/>
              <w:t>Team IS School Junior Varsity</w:t>
            </w:r>
          </w:p>
        </w:tc>
        <w:tc>
          <w:tcPr>
            <w:tcW w:w="0" w:type="auto"/>
            <w:vAlign w:val="center"/>
            <w:hideMark/>
          </w:tcPr>
          <w:p w14:paraId="7C5DDD55" w14:textId="77777777" w:rsidR="00936506" w:rsidRDefault="00936506">
            <w:pPr>
              <w:rPr>
                <w:rFonts w:ascii="Tahoma" w:hAnsi="Tahoma" w:cs="Tahoma"/>
                <w:color w:val="000000"/>
                <w:sz w:val="21"/>
                <w:szCs w:val="21"/>
              </w:rPr>
            </w:pPr>
            <w:r>
              <w:rPr>
                <w:rFonts w:ascii="Tahoma" w:hAnsi="Tahoma" w:cs="Tahoma"/>
                <w:color w:val="000000"/>
                <w:sz w:val="21"/>
                <w:szCs w:val="21"/>
              </w:rPr>
              <w:t>males on Orange, females on Orange</w:t>
            </w:r>
          </w:p>
        </w:tc>
        <w:tc>
          <w:tcPr>
            <w:tcW w:w="0" w:type="auto"/>
            <w:tcMar>
              <w:top w:w="15" w:type="dxa"/>
              <w:left w:w="150" w:type="dxa"/>
              <w:bottom w:w="15" w:type="dxa"/>
              <w:right w:w="15" w:type="dxa"/>
            </w:tcMar>
            <w:vAlign w:val="center"/>
            <w:hideMark/>
          </w:tcPr>
          <w:p w14:paraId="38010F99" w14:textId="77777777" w:rsidR="00936506" w:rsidRDefault="00936506">
            <w:pPr>
              <w:rPr>
                <w:rFonts w:ascii="Tahoma" w:hAnsi="Tahoma" w:cs="Tahoma"/>
                <w:color w:val="000000"/>
                <w:sz w:val="21"/>
                <w:szCs w:val="21"/>
              </w:rPr>
            </w:pPr>
          </w:p>
        </w:tc>
      </w:tr>
      <w:tr w:rsidR="00936506" w14:paraId="6608E24D" w14:textId="77777777" w:rsidTr="00936506">
        <w:trPr>
          <w:tblCellSpacing w:w="15" w:type="dxa"/>
        </w:trPr>
        <w:tc>
          <w:tcPr>
            <w:tcW w:w="0" w:type="auto"/>
            <w:vAlign w:val="center"/>
            <w:hideMark/>
          </w:tcPr>
          <w:p w14:paraId="37BF1C38" w14:textId="77777777" w:rsidR="00936506" w:rsidRDefault="00936506">
            <w:pPr>
              <w:rPr>
                <w:rFonts w:ascii="Tahoma" w:hAnsi="Tahoma" w:cs="Tahoma"/>
                <w:color w:val="000000"/>
                <w:sz w:val="21"/>
                <w:szCs w:val="21"/>
              </w:rPr>
            </w:pPr>
            <w:r>
              <w:rPr>
                <w:rFonts w:ascii="Tahoma" w:hAnsi="Tahoma" w:cs="Tahoma"/>
                <w:color w:val="000000"/>
                <w:sz w:val="21"/>
                <w:szCs w:val="21"/>
              </w:rPr>
              <w:t>Team IS School Intermediate</w:t>
            </w:r>
          </w:p>
        </w:tc>
        <w:tc>
          <w:tcPr>
            <w:tcW w:w="0" w:type="auto"/>
            <w:vAlign w:val="center"/>
            <w:hideMark/>
          </w:tcPr>
          <w:p w14:paraId="39AA5F8B" w14:textId="77777777" w:rsidR="00936506" w:rsidRDefault="00936506">
            <w:pPr>
              <w:rPr>
                <w:rFonts w:ascii="Tahoma" w:hAnsi="Tahoma" w:cs="Tahoma"/>
                <w:color w:val="000000"/>
                <w:sz w:val="21"/>
                <w:szCs w:val="21"/>
              </w:rPr>
            </w:pPr>
            <w:r>
              <w:rPr>
                <w:rFonts w:ascii="Tahoma" w:hAnsi="Tahoma" w:cs="Tahoma"/>
                <w:color w:val="000000"/>
                <w:sz w:val="21"/>
                <w:szCs w:val="21"/>
              </w:rPr>
              <w:t>males on Yellow, females on Yellow</w:t>
            </w:r>
          </w:p>
        </w:tc>
        <w:tc>
          <w:tcPr>
            <w:tcW w:w="0" w:type="auto"/>
            <w:tcMar>
              <w:top w:w="15" w:type="dxa"/>
              <w:left w:w="150" w:type="dxa"/>
              <w:bottom w:w="15" w:type="dxa"/>
              <w:right w:w="15" w:type="dxa"/>
            </w:tcMar>
            <w:vAlign w:val="center"/>
            <w:hideMark/>
          </w:tcPr>
          <w:p w14:paraId="5820311C" w14:textId="77777777" w:rsidR="00936506" w:rsidRDefault="00936506">
            <w:pPr>
              <w:rPr>
                <w:rFonts w:ascii="Tahoma" w:hAnsi="Tahoma" w:cs="Tahoma"/>
                <w:color w:val="000000"/>
                <w:sz w:val="21"/>
                <w:szCs w:val="21"/>
              </w:rPr>
            </w:pPr>
          </w:p>
        </w:tc>
      </w:tr>
      <w:tr w:rsidR="00936506" w14:paraId="1CA8E0C7" w14:textId="77777777" w:rsidTr="00936506">
        <w:trPr>
          <w:tblCellSpacing w:w="15" w:type="dxa"/>
        </w:trPr>
        <w:tc>
          <w:tcPr>
            <w:tcW w:w="0" w:type="auto"/>
            <w:vAlign w:val="center"/>
            <w:hideMark/>
          </w:tcPr>
          <w:p w14:paraId="7DDE89B9" w14:textId="77777777" w:rsidR="00936506" w:rsidRDefault="00936506">
            <w:pPr>
              <w:rPr>
                <w:rFonts w:ascii="Tahoma" w:hAnsi="Tahoma" w:cs="Tahoma"/>
                <w:color w:val="000000"/>
                <w:sz w:val="21"/>
                <w:szCs w:val="21"/>
              </w:rPr>
            </w:pPr>
            <w:r>
              <w:rPr>
                <w:rFonts w:ascii="Tahoma" w:hAnsi="Tahoma" w:cs="Tahoma"/>
                <w:color w:val="000000"/>
                <w:sz w:val="21"/>
                <w:szCs w:val="21"/>
              </w:rPr>
              <w:t>Team IS Club Varsity</w:t>
            </w:r>
          </w:p>
        </w:tc>
        <w:tc>
          <w:tcPr>
            <w:tcW w:w="0" w:type="auto"/>
            <w:vAlign w:val="center"/>
            <w:hideMark/>
          </w:tcPr>
          <w:p w14:paraId="5D5671AC" w14:textId="77777777" w:rsidR="00936506" w:rsidRDefault="00936506">
            <w:pPr>
              <w:rPr>
                <w:rFonts w:ascii="Tahoma" w:hAnsi="Tahoma" w:cs="Tahoma"/>
                <w:color w:val="000000"/>
                <w:sz w:val="21"/>
                <w:szCs w:val="21"/>
              </w:rPr>
            </w:pPr>
            <w:r>
              <w:rPr>
                <w:rFonts w:ascii="Tahoma" w:hAnsi="Tahoma" w:cs="Tahoma"/>
                <w:color w:val="000000"/>
                <w:sz w:val="21"/>
                <w:szCs w:val="21"/>
              </w:rPr>
              <w:t>males on Green, females on Brown</w:t>
            </w:r>
          </w:p>
        </w:tc>
        <w:tc>
          <w:tcPr>
            <w:tcW w:w="0" w:type="auto"/>
            <w:tcMar>
              <w:top w:w="15" w:type="dxa"/>
              <w:left w:w="150" w:type="dxa"/>
              <w:bottom w:w="15" w:type="dxa"/>
              <w:right w:w="15" w:type="dxa"/>
            </w:tcMar>
            <w:vAlign w:val="center"/>
            <w:hideMark/>
          </w:tcPr>
          <w:p w14:paraId="5853A9E0" w14:textId="77777777" w:rsidR="00936506" w:rsidRDefault="00936506">
            <w:pPr>
              <w:rPr>
                <w:rFonts w:ascii="Tahoma" w:hAnsi="Tahoma" w:cs="Tahoma"/>
                <w:color w:val="000000"/>
                <w:sz w:val="21"/>
                <w:szCs w:val="21"/>
              </w:rPr>
            </w:pPr>
          </w:p>
        </w:tc>
      </w:tr>
      <w:tr w:rsidR="00936506" w14:paraId="75265925" w14:textId="77777777" w:rsidTr="00936506">
        <w:trPr>
          <w:tblCellSpacing w:w="15" w:type="dxa"/>
        </w:trPr>
        <w:tc>
          <w:tcPr>
            <w:tcW w:w="0" w:type="auto"/>
            <w:vAlign w:val="center"/>
            <w:hideMark/>
          </w:tcPr>
          <w:p w14:paraId="15C3E313" w14:textId="77777777" w:rsidR="00936506" w:rsidRDefault="00936506">
            <w:pPr>
              <w:rPr>
                <w:rFonts w:ascii="Tahoma" w:hAnsi="Tahoma" w:cs="Tahoma"/>
                <w:color w:val="000000"/>
                <w:sz w:val="21"/>
                <w:szCs w:val="21"/>
              </w:rPr>
            </w:pPr>
            <w:r>
              <w:rPr>
                <w:rFonts w:ascii="Tahoma" w:hAnsi="Tahoma" w:cs="Tahoma"/>
                <w:color w:val="000000"/>
                <w:sz w:val="21"/>
                <w:szCs w:val="21"/>
              </w:rPr>
              <w:t>Team IS Club Junior Varsity</w:t>
            </w:r>
          </w:p>
        </w:tc>
        <w:tc>
          <w:tcPr>
            <w:tcW w:w="0" w:type="auto"/>
            <w:vAlign w:val="center"/>
            <w:hideMark/>
          </w:tcPr>
          <w:p w14:paraId="16EB0CE6" w14:textId="77777777" w:rsidR="00936506" w:rsidRDefault="00936506">
            <w:pPr>
              <w:rPr>
                <w:rFonts w:ascii="Tahoma" w:hAnsi="Tahoma" w:cs="Tahoma"/>
                <w:color w:val="000000"/>
                <w:sz w:val="21"/>
                <w:szCs w:val="21"/>
              </w:rPr>
            </w:pPr>
            <w:r>
              <w:rPr>
                <w:rFonts w:ascii="Tahoma" w:hAnsi="Tahoma" w:cs="Tahoma"/>
                <w:color w:val="000000"/>
                <w:sz w:val="21"/>
                <w:szCs w:val="21"/>
              </w:rPr>
              <w:t>males on Orange, females on Orange</w:t>
            </w:r>
          </w:p>
        </w:tc>
        <w:tc>
          <w:tcPr>
            <w:tcW w:w="0" w:type="auto"/>
            <w:tcMar>
              <w:top w:w="15" w:type="dxa"/>
              <w:left w:w="150" w:type="dxa"/>
              <w:bottom w:w="15" w:type="dxa"/>
              <w:right w:w="15" w:type="dxa"/>
            </w:tcMar>
            <w:vAlign w:val="center"/>
            <w:hideMark/>
          </w:tcPr>
          <w:p w14:paraId="525A817C" w14:textId="77777777" w:rsidR="00936506" w:rsidRDefault="00936506">
            <w:pPr>
              <w:rPr>
                <w:rFonts w:ascii="Tahoma" w:hAnsi="Tahoma" w:cs="Tahoma"/>
                <w:color w:val="000000"/>
                <w:sz w:val="21"/>
                <w:szCs w:val="21"/>
              </w:rPr>
            </w:pPr>
          </w:p>
        </w:tc>
      </w:tr>
      <w:tr w:rsidR="00936506" w14:paraId="667BEA39" w14:textId="77777777" w:rsidTr="00936506">
        <w:trPr>
          <w:tblCellSpacing w:w="15" w:type="dxa"/>
        </w:trPr>
        <w:tc>
          <w:tcPr>
            <w:tcW w:w="0" w:type="auto"/>
            <w:vAlign w:val="center"/>
            <w:hideMark/>
          </w:tcPr>
          <w:p w14:paraId="5B36DE3F" w14:textId="77777777" w:rsidR="00936506" w:rsidRDefault="00936506">
            <w:pPr>
              <w:rPr>
                <w:rFonts w:ascii="Tahoma" w:hAnsi="Tahoma" w:cs="Tahoma"/>
                <w:color w:val="000000"/>
                <w:sz w:val="21"/>
                <w:szCs w:val="21"/>
              </w:rPr>
            </w:pPr>
            <w:r>
              <w:rPr>
                <w:rFonts w:ascii="Tahoma" w:hAnsi="Tahoma" w:cs="Tahoma"/>
                <w:color w:val="000000"/>
                <w:sz w:val="21"/>
                <w:szCs w:val="21"/>
              </w:rPr>
              <w:t>Team IS Club Intermediate</w:t>
            </w:r>
          </w:p>
        </w:tc>
        <w:tc>
          <w:tcPr>
            <w:tcW w:w="0" w:type="auto"/>
            <w:vAlign w:val="center"/>
            <w:hideMark/>
          </w:tcPr>
          <w:p w14:paraId="62F8EFD3" w14:textId="77777777" w:rsidR="00936506" w:rsidRDefault="00936506">
            <w:pPr>
              <w:rPr>
                <w:rFonts w:ascii="Tahoma" w:hAnsi="Tahoma" w:cs="Tahoma"/>
                <w:color w:val="000000"/>
                <w:sz w:val="21"/>
                <w:szCs w:val="21"/>
              </w:rPr>
            </w:pPr>
            <w:r>
              <w:rPr>
                <w:rFonts w:ascii="Tahoma" w:hAnsi="Tahoma" w:cs="Tahoma"/>
                <w:color w:val="000000"/>
                <w:sz w:val="21"/>
                <w:szCs w:val="21"/>
              </w:rPr>
              <w:t>males on Yellow, females on Yellow</w:t>
            </w:r>
          </w:p>
        </w:tc>
        <w:tc>
          <w:tcPr>
            <w:tcW w:w="0" w:type="auto"/>
            <w:tcMar>
              <w:top w:w="15" w:type="dxa"/>
              <w:left w:w="150" w:type="dxa"/>
              <w:bottom w:w="15" w:type="dxa"/>
              <w:right w:w="15" w:type="dxa"/>
            </w:tcMar>
            <w:vAlign w:val="center"/>
            <w:hideMark/>
          </w:tcPr>
          <w:p w14:paraId="031562CC" w14:textId="77777777" w:rsidR="00936506" w:rsidRDefault="00936506">
            <w:pPr>
              <w:rPr>
                <w:rFonts w:ascii="Tahoma" w:hAnsi="Tahoma" w:cs="Tahoma"/>
                <w:color w:val="000000"/>
                <w:sz w:val="21"/>
                <w:szCs w:val="21"/>
              </w:rPr>
            </w:pPr>
          </w:p>
        </w:tc>
      </w:tr>
      <w:tr w:rsidR="00936506" w14:paraId="5BD3A4FD" w14:textId="77777777" w:rsidTr="00936506">
        <w:trPr>
          <w:tblCellSpacing w:w="15" w:type="dxa"/>
        </w:trPr>
        <w:tc>
          <w:tcPr>
            <w:tcW w:w="0" w:type="auto"/>
            <w:vAlign w:val="center"/>
            <w:hideMark/>
          </w:tcPr>
          <w:p w14:paraId="3AD57CCE" w14:textId="77777777" w:rsidR="00936506" w:rsidRDefault="00936506">
            <w:pPr>
              <w:rPr>
                <w:rFonts w:ascii="Tahoma" w:hAnsi="Tahoma" w:cs="Tahoma"/>
                <w:color w:val="000000"/>
                <w:sz w:val="21"/>
                <w:szCs w:val="21"/>
              </w:rPr>
            </w:pPr>
            <w:r>
              <w:rPr>
                <w:rFonts w:ascii="Tahoma" w:hAnsi="Tahoma" w:cs="Tahoma"/>
                <w:color w:val="000000"/>
                <w:sz w:val="21"/>
                <w:szCs w:val="21"/>
              </w:rPr>
              <w:t>Team JROTC Varsity</w:t>
            </w:r>
          </w:p>
        </w:tc>
        <w:tc>
          <w:tcPr>
            <w:tcW w:w="0" w:type="auto"/>
            <w:vAlign w:val="center"/>
            <w:hideMark/>
          </w:tcPr>
          <w:p w14:paraId="2B21AB20" w14:textId="77777777" w:rsidR="00936506" w:rsidRDefault="00936506">
            <w:pPr>
              <w:rPr>
                <w:rFonts w:ascii="Tahoma" w:hAnsi="Tahoma" w:cs="Tahoma"/>
                <w:color w:val="000000"/>
                <w:sz w:val="21"/>
                <w:szCs w:val="21"/>
              </w:rPr>
            </w:pPr>
            <w:r>
              <w:rPr>
                <w:rFonts w:ascii="Tahoma" w:hAnsi="Tahoma" w:cs="Tahoma"/>
                <w:color w:val="000000"/>
                <w:sz w:val="21"/>
                <w:szCs w:val="21"/>
              </w:rPr>
              <w:t>males on Green, females on Brown</w:t>
            </w:r>
          </w:p>
        </w:tc>
        <w:tc>
          <w:tcPr>
            <w:tcW w:w="0" w:type="auto"/>
            <w:tcMar>
              <w:top w:w="15" w:type="dxa"/>
              <w:left w:w="150" w:type="dxa"/>
              <w:bottom w:w="15" w:type="dxa"/>
              <w:right w:w="15" w:type="dxa"/>
            </w:tcMar>
            <w:vAlign w:val="center"/>
            <w:hideMark/>
          </w:tcPr>
          <w:p w14:paraId="45AEBE9F" w14:textId="77777777" w:rsidR="00936506" w:rsidRDefault="00936506">
            <w:pPr>
              <w:rPr>
                <w:rFonts w:ascii="Tahoma" w:hAnsi="Tahoma" w:cs="Tahoma"/>
                <w:color w:val="000000"/>
                <w:sz w:val="21"/>
                <w:szCs w:val="21"/>
              </w:rPr>
            </w:pPr>
          </w:p>
        </w:tc>
      </w:tr>
      <w:tr w:rsidR="00936506" w14:paraId="6928D878" w14:textId="77777777" w:rsidTr="00936506">
        <w:trPr>
          <w:tblCellSpacing w:w="15" w:type="dxa"/>
        </w:trPr>
        <w:tc>
          <w:tcPr>
            <w:tcW w:w="0" w:type="auto"/>
            <w:vAlign w:val="center"/>
            <w:hideMark/>
          </w:tcPr>
          <w:p w14:paraId="616D65D5" w14:textId="77777777" w:rsidR="00936506" w:rsidRDefault="00936506">
            <w:pPr>
              <w:rPr>
                <w:rFonts w:ascii="Tahoma" w:hAnsi="Tahoma" w:cs="Tahoma"/>
                <w:color w:val="000000"/>
                <w:sz w:val="21"/>
                <w:szCs w:val="21"/>
              </w:rPr>
            </w:pPr>
            <w:r>
              <w:rPr>
                <w:rFonts w:ascii="Tahoma" w:hAnsi="Tahoma" w:cs="Tahoma"/>
                <w:color w:val="000000"/>
                <w:sz w:val="21"/>
                <w:szCs w:val="21"/>
              </w:rPr>
              <w:t>Team JROTC Junior Varsity</w:t>
            </w:r>
          </w:p>
        </w:tc>
        <w:tc>
          <w:tcPr>
            <w:tcW w:w="0" w:type="auto"/>
            <w:vAlign w:val="center"/>
            <w:hideMark/>
          </w:tcPr>
          <w:p w14:paraId="3CE89A1C" w14:textId="77777777" w:rsidR="00936506" w:rsidRDefault="00936506">
            <w:pPr>
              <w:rPr>
                <w:rFonts w:ascii="Tahoma" w:hAnsi="Tahoma" w:cs="Tahoma"/>
                <w:color w:val="000000"/>
                <w:sz w:val="21"/>
                <w:szCs w:val="21"/>
              </w:rPr>
            </w:pPr>
            <w:r>
              <w:rPr>
                <w:rFonts w:ascii="Tahoma" w:hAnsi="Tahoma" w:cs="Tahoma"/>
                <w:color w:val="000000"/>
                <w:sz w:val="21"/>
                <w:szCs w:val="21"/>
              </w:rPr>
              <w:t>males on Orange, females on Orange</w:t>
            </w:r>
          </w:p>
        </w:tc>
        <w:tc>
          <w:tcPr>
            <w:tcW w:w="0" w:type="auto"/>
            <w:tcMar>
              <w:top w:w="15" w:type="dxa"/>
              <w:left w:w="150" w:type="dxa"/>
              <w:bottom w:w="15" w:type="dxa"/>
              <w:right w:w="15" w:type="dxa"/>
            </w:tcMar>
            <w:vAlign w:val="center"/>
            <w:hideMark/>
          </w:tcPr>
          <w:p w14:paraId="426CF612" w14:textId="77777777" w:rsidR="00936506" w:rsidRDefault="00936506">
            <w:pPr>
              <w:rPr>
                <w:rFonts w:ascii="Tahoma" w:hAnsi="Tahoma" w:cs="Tahoma"/>
                <w:color w:val="000000"/>
                <w:sz w:val="21"/>
                <w:szCs w:val="21"/>
              </w:rPr>
            </w:pPr>
          </w:p>
        </w:tc>
      </w:tr>
      <w:tr w:rsidR="00936506" w14:paraId="557F9DC6" w14:textId="77777777" w:rsidTr="00936506">
        <w:trPr>
          <w:tblCellSpacing w:w="15" w:type="dxa"/>
        </w:trPr>
        <w:tc>
          <w:tcPr>
            <w:tcW w:w="0" w:type="auto"/>
            <w:vAlign w:val="center"/>
            <w:hideMark/>
          </w:tcPr>
          <w:p w14:paraId="5F055BD1" w14:textId="77777777" w:rsidR="00936506" w:rsidRDefault="00936506">
            <w:pPr>
              <w:rPr>
                <w:rFonts w:ascii="Tahoma" w:hAnsi="Tahoma" w:cs="Tahoma"/>
                <w:color w:val="000000"/>
                <w:sz w:val="21"/>
                <w:szCs w:val="21"/>
              </w:rPr>
            </w:pPr>
            <w:r>
              <w:rPr>
                <w:rFonts w:ascii="Tahoma" w:hAnsi="Tahoma" w:cs="Tahoma"/>
                <w:color w:val="000000"/>
                <w:sz w:val="21"/>
                <w:szCs w:val="21"/>
              </w:rPr>
              <w:t>Team AFJROTC Varsity</w:t>
            </w:r>
          </w:p>
        </w:tc>
        <w:tc>
          <w:tcPr>
            <w:tcW w:w="0" w:type="auto"/>
            <w:vAlign w:val="center"/>
            <w:hideMark/>
          </w:tcPr>
          <w:p w14:paraId="6BA0542A" w14:textId="77777777" w:rsidR="00936506" w:rsidRDefault="00936506">
            <w:pPr>
              <w:rPr>
                <w:rFonts w:ascii="Tahoma" w:hAnsi="Tahoma" w:cs="Tahoma"/>
                <w:color w:val="000000"/>
                <w:sz w:val="21"/>
                <w:szCs w:val="21"/>
              </w:rPr>
            </w:pPr>
            <w:r>
              <w:rPr>
                <w:rFonts w:ascii="Tahoma" w:hAnsi="Tahoma" w:cs="Tahoma"/>
                <w:color w:val="000000"/>
                <w:sz w:val="21"/>
                <w:szCs w:val="21"/>
              </w:rPr>
              <w:t>males on Green, females on Brown</w:t>
            </w:r>
          </w:p>
        </w:tc>
        <w:tc>
          <w:tcPr>
            <w:tcW w:w="0" w:type="auto"/>
            <w:tcMar>
              <w:top w:w="15" w:type="dxa"/>
              <w:left w:w="150" w:type="dxa"/>
              <w:bottom w:w="15" w:type="dxa"/>
              <w:right w:w="15" w:type="dxa"/>
            </w:tcMar>
            <w:vAlign w:val="center"/>
            <w:hideMark/>
          </w:tcPr>
          <w:p w14:paraId="00C9B70A" w14:textId="77777777" w:rsidR="00936506" w:rsidRDefault="00936506">
            <w:pPr>
              <w:rPr>
                <w:rFonts w:ascii="Tahoma" w:hAnsi="Tahoma" w:cs="Tahoma"/>
                <w:color w:val="000000"/>
                <w:sz w:val="21"/>
                <w:szCs w:val="21"/>
              </w:rPr>
            </w:pPr>
          </w:p>
        </w:tc>
      </w:tr>
      <w:tr w:rsidR="00936506" w14:paraId="013C9A64" w14:textId="77777777" w:rsidTr="00936506">
        <w:trPr>
          <w:tblCellSpacing w:w="15" w:type="dxa"/>
        </w:trPr>
        <w:tc>
          <w:tcPr>
            <w:tcW w:w="0" w:type="auto"/>
            <w:vAlign w:val="center"/>
            <w:hideMark/>
          </w:tcPr>
          <w:p w14:paraId="1BD4960A" w14:textId="77777777" w:rsidR="00936506" w:rsidRDefault="00936506">
            <w:pPr>
              <w:rPr>
                <w:rFonts w:ascii="Tahoma" w:hAnsi="Tahoma" w:cs="Tahoma"/>
                <w:color w:val="000000"/>
                <w:sz w:val="21"/>
                <w:szCs w:val="21"/>
              </w:rPr>
            </w:pPr>
            <w:r>
              <w:rPr>
                <w:rFonts w:ascii="Tahoma" w:hAnsi="Tahoma" w:cs="Tahoma"/>
                <w:color w:val="000000"/>
                <w:sz w:val="21"/>
                <w:szCs w:val="21"/>
              </w:rPr>
              <w:t>Team AFJROTC Junior Varsity</w:t>
            </w:r>
          </w:p>
        </w:tc>
        <w:tc>
          <w:tcPr>
            <w:tcW w:w="0" w:type="auto"/>
            <w:vAlign w:val="center"/>
            <w:hideMark/>
          </w:tcPr>
          <w:p w14:paraId="458CCC28" w14:textId="77777777" w:rsidR="00936506" w:rsidRDefault="00936506">
            <w:pPr>
              <w:rPr>
                <w:rFonts w:ascii="Tahoma" w:hAnsi="Tahoma" w:cs="Tahoma"/>
                <w:color w:val="000000"/>
                <w:sz w:val="21"/>
                <w:szCs w:val="21"/>
              </w:rPr>
            </w:pPr>
            <w:r>
              <w:rPr>
                <w:rFonts w:ascii="Tahoma" w:hAnsi="Tahoma" w:cs="Tahoma"/>
                <w:color w:val="000000"/>
                <w:sz w:val="21"/>
                <w:szCs w:val="21"/>
              </w:rPr>
              <w:t>males on Orange, females on Orange</w:t>
            </w:r>
          </w:p>
        </w:tc>
        <w:tc>
          <w:tcPr>
            <w:tcW w:w="0" w:type="auto"/>
            <w:vAlign w:val="center"/>
            <w:hideMark/>
          </w:tcPr>
          <w:p w14:paraId="45810228" w14:textId="77777777" w:rsidR="00936506" w:rsidRDefault="00936506">
            <w:pPr>
              <w:rPr>
                <w:sz w:val="20"/>
                <w:szCs w:val="20"/>
              </w:rPr>
            </w:pPr>
          </w:p>
        </w:tc>
      </w:tr>
    </w:tbl>
    <w:p w14:paraId="0CFBAA59" w14:textId="77777777" w:rsidR="00936506" w:rsidRDefault="00936506" w:rsidP="00936506"/>
    <w:p w14:paraId="141AFEC3" w14:textId="77777777" w:rsidR="00936506" w:rsidRDefault="00936506" w:rsidP="00936506">
      <w:pPr>
        <w:pStyle w:val="Heading4"/>
        <w:rPr>
          <w:rFonts w:ascii="Tahoma" w:hAnsi="Tahoma" w:cs="Tahoma"/>
          <w:color w:val="000000"/>
          <w:sz w:val="21"/>
          <w:szCs w:val="21"/>
        </w:rPr>
      </w:pPr>
      <w:r>
        <w:rPr>
          <w:rFonts w:ascii="Tahoma" w:hAnsi="Tahoma" w:cs="Tahoma"/>
          <w:i w:val="0"/>
          <w:iCs w:val="0"/>
          <w:color w:val="000000"/>
          <w:sz w:val="21"/>
          <w:szCs w:val="21"/>
        </w:rPr>
        <w:t>Intercollegiate Teams</w:t>
      </w:r>
    </w:p>
    <w:p w14:paraId="6AAC4771" w14:textId="77777777" w:rsidR="00936506" w:rsidRDefault="00936506" w:rsidP="00936506">
      <w:pPr>
        <w:numPr>
          <w:ilvl w:val="0"/>
          <w:numId w:val="21"/>
        </w:numPr>
        <w:spacing w:before="100" w:beforeAutospacing="1" w:after="100" w:afterAutospacing="1"/>
        <w:rPr>
          <w:rFonts w:ascii="Tahoma" w:hAnsi="Tahoma" w:cs="Tahoma"/>
          <w:color w:val="000000"/>
          <w:sz w:val="21"/>
          <w:szCs w:val="21"/>
        </w:rPr>
      </w:pPr>
      <w:r>
        <w:rPr>
          <w:rFonts w:ascii="Tahoma" w:hAnsi="Tahoma" w:cs="Tahoma"/>
          <w:color w:val="000000"/>
          <w:sz w:val="21"/>
          <w:szCs w:val="21"/>
        </w:rPr>
        <w:t>An Intercollegiate Varsity Team shall consist of up to 5 competitors made up of any combination of men and women who are eligible for Intercollegiate Varsity competition.</w:t>
      </w:r>
    </w:p>
    <w:p w14:paraId="6E3DBAA0" w14:textId="77777777" w:rsidR="00936506" w:rsidRDefault="00936506" w:rsidP="00936506">
      <w:pPr>
        <w:numPr>
          <w:ilvl w:val="0"/>
          <w:numId w:val="21"/>
        </w:numPr>
        <w:spacing w:before="100" w:beforeAutospacing="1" w:after="100" w:afterAutospacing="1"/>
        <w:rPr>
          <w:rFonts w:ascii="Tahoma" w:hAnsi="Tahoma" w:cs="Tahoma"/>
          <w:color w:val="000000"/>
          <w:sz w:val="21"/>
          <w:szCs w:val="21"/>
        </w:rPr>
      </w:pPr>
      <w:r>
        <w:rPr>
          <w:rFonts w:ascii="Tahoma" w:hAnsi="Tahoma" w:cs="Tahoma"/>
          <w:color w:val="000000"/>
          <w:sz w:val="21"/>
          <w:szCs w:val="21"/>
        </w:rPr>
        <w:t>An Intercollegiate Junior Varsity Team shall consist of up to 5 competitors made up of any combination of men and women who are eligible for Intercollegiate Junior Varsity competition.</w:t>
      </w:r>
    </w:p>
    <w:p w14:paraId="512D80A3" w14:textId="77777777" w:rsidR="00936506" w:rsidRDefault="00936506" w:rsidP="00936506">
      <w:pPr>
        <w:numPr>
          <w:ilvl w:val="0"/>
          <w:numId w:val="21"/>
        </w:numPr>
        <w:spacing w:before="100" w:beforeAutospacing="1" w:after="100" w:afterAutospacing="1"/>
        <w:rPr>
          <w:rFonts w:ascii="Tahoma" w:hAnsi="Tahoma" w:cs="Tahoma"/>
          <w:color w:val="000000"/>
          <w:sz w:val="21"/>
          <w:szCs w:val="21"/>
        </w:rPr>
      </w:pPr>
      <w:r>
        <w:rPr>
          <w:rFonts w:ascii="Tahoma" w:hAnsi="Tahoma" w:cs="Tahoma"/>
          <w:color w:val="000000"/>
          <w:sz w:val="21"/>
          <w:szCs w:val="21"/>
        </w:rPr>
        <w:t>To be eligible as a SCHOOL Team all team members must be enrolled full-time at the same school, as demonstrated by a school ID for the same school, OR have an authorized exception, as demonstrated by an Orienteering USA School Team Exception Form.</w:t>
      </w:r>
    </w:p>
    <w:p w14:paraId="59ACD870" w14:textId="77777777" w:rsidR="00936506" w:rsidRDefault="00936506" w:rsidP="00936506">
      <w:pPr>
        <w:numPr>
          <w:ilvl w:val="0"/>
          <w:numId w:val="21"/>
        </w:numPr>
        <w:spacing w:before="100" w:beforeAutospacing="1" w:after="100" w:afterAutospacing="1"/>
        <w:rPr>
          <w:rFonts w:ascii="Tahoma" w:hAnsi="Tahoma" w:cs="Tahoma"/>
          <w:color w:val="000000"/>
          <w:sz w:val="21"/>
          <w:szCs w:val="21"/>
        </w:rPr>
      </w:pPr>
      <w:r>
        <w:rPr>
          <w:rFonts w:ascii="Tahoma" w:hAnsi="Tahoma" w:cs="Tahoma"/>
          <w:color w:val="000000"/>
          <w:sz w:val="21"/>
          <w:szCs w:val="21"/>
        </w:rPr>
        <w:t>Intercollegiate team members must all attend the same campus.</w:t>
      </w:r>
    </w:p>
    <w:p w14:paraId="56F817C1" w14:textId="77777777" w:rsidR="00936506" w:rsidRDefault="00936506" w:rsidP="00936506">
      <w:pPr>
        <w:pStyle w:val="Heading4"/>
        <w:rPr>
          <w:rFonts w:ascii="Tahoma" w:hAnsi="Tahoma" w:cs="Tahoma"/>
          <w:color w:val="000000"/>
          <w:sz w:val="21"/>
          <w:szCs w:val="21"/>
        </w:rPr>
      </w:pPr>
      <w:r>
        <w:rPr>
          <w:rFonts w:ascii="Tahoma" w:hAnsi="Tahoma" w:cs="Tahoma"/>
          <w:i w:val="0"/>
          <w:iCs w:val="0"/>
          <w:color w:val="000000"/>
          <w:sz w:val="21"/>
          <w:szCs w:val="21"/>
        </w:rPr>
        <w:t>Interscholastic Teams</w:t>
      </w:r>
    </w:p>
    <w:p w14:paraId="06B42381" w14:textId="77777777" w:rsidR="00936506" w:rsidRDefault="00936506" w:rsidP="00936506">
      <w:pPr>
        <w:numPr>
          <w:ilvl w:val="0"/>
          <w:numId w:val="22"/>
        </w:numPr>
        <w:spacing w:before="100" w:beforeAutospacing="1" w:after="100" w:afterAutospacing="1"/>
        <w:rPr>
          <w:rFonts w:ascii="Tahoma" w:hAnsi="Tahoma" w:cs="Tahoma"/>
          <w:color w:val="000000"/>
          <w:sz w:val="21"/>
          <w:szCs w:val="21"/>
        </w:rPr>
      </w:pPr>
      <w:r>
        <w:rPr>
          <w:rFonts w:ascii="Tahoma" w:hAnsi="Tahoma" w:cs="Tahoma"/>
          <w:color w:val="000000"/>
          <w:sz w:val="21"/>
          <w:szCs w:val="21"/>
        </w:rPr>
        <w:t>Interscholastic Varsity Teams consist of 3 to 5 students who are competing in the ISVM and/or ISVF classes.</w:t>
      </w:r>
    </w:p>
    <w:p w14:paraId="47C2BDEA" w14:textId="77777777" w:rsidR="00936506" w:rsidRDefault="00936506" w:rsidP="00936506">
      <w:pPr>
        <w:numPr>
          <w:ilvl w:val="0"/>
          <w:numId w:val="22"/>
        </w:numPr>
        <w:spacing w:before="100" w:beforeAutospacing="1" w:after="100" w:afterAutospacing="1"/>
        <w:rPr>
          <w:rFonts w:ascii="Tahoma" w:hAnsi="Tahoma" w:cs="Tahoma"/>
          <w:color w:val="000000"/>
          <w:sz w:val="21"/>
          <w:szCs w:val="21"/>
        </w:rPr>
      </w:pPr>
      <w:r>
        <w:rPr>
          <w:rFonts w:ascii="Tahoma" w:hAnsi="Tahoma" w:cs="Tahoma"/>
          <w:color w:val="000000"/>
          <w:sz w:val="21"/>
          <w:szCs w:val="21"/>
        </w:rPr>
        <w:t>Interscholastic Junior Varsity teams consist of 3 to 5 students who are competing in the ISJVM and/or ISJVF class.</w:t>
      </w:r>
    </w:p>
    <w:p w14:paraId="14FCA0BD" w14:textId="77777777" w:rsidR="00936506" w:rsidRDefault="00936506" w:rsidP="00936506">
      <w:pPr>
        <w:numPr>
          <w:ilvl w:val="0"/>
          <w:numId w:val="22"/>
        </w:numPr>
        <w:spacing w:before="100" w:beforeAutospacing="1" w:after="100" w:afterAutospacing="1"/>
        <w:rPr>
          <w:rFonts w:ascii="Tahoma" w:hAnsi="Tahoma" w:cs="Tahoma"/>
          <w:color w:val="000000"/>
          <w:sz w:val="21"/>
          <w:szCs w:val="21"/>
        </w:rPr>
      </w:pPr>
      <w:r>
        <w:rPr>
          <w:rFonts w:ascii="Tahoma" w:hAnsi="Tahoma" w:cs="Tahoma"/>
          <w:color w:val="000000"/>
          <w:sz w:val="21"/>
          <w:szCs w:val="21"/>
        </w:rPr>
        <w:t>Interscholastic Intermediate teams consist of 3 to 5 students who are competing in the ISIM and/or ISIF classes.</w:t>
      </w:r>
    </w:p>
    <w:p w14:paraId="3AAF2743" w14:textId="77777777" w:rsidR="00936506" w:rsidRDefault="00936506" w:rsidP="00936506">
      <w:pPr>
        <w:numPr>
          <w:ilvl w:val="0"/>
          <w:numId w:val="22"/>
        </w:numPr>
        <w:spacing w:before="100" w:beforeAutospacing="1" w:after="100" w:afterAutospacing="1"/>
        <w:rPr>
          <w:rFonts w:ascii="Tahoma" w:hAnsi="Tahoma" w:cs="Tahoma"/>
          <w:color w:val="000000"/>
          <w:sz w:val="21"/>
          <w:szCs w:val="21"/>
        </w:rPr>
      </w:pPr>
      <w:r>
        <w:rPr>
          <w:rFonts w:ascii="Tahoma" w:hAnsi="Tahoma" w:cs="Tahoma"/>
          <w:color w:val="000000"/>
          <w:sz w:val="21"/>
          <w:szCs w:val="21"/>
        </w:rPr>
        <w:t>Interscholastic Primary teams consist of 3 to 5 students who are competing in the ISPM and/or ISPF classes.</w:t>
      </w:r>
    </w:p>
    <w:p w14:paraId="6C81FC72" w14:textId="77777777" w:rsidR="00936506" w:rsidRDefault="00936506" w:rsidP="00936506">
      <w:pPr>
        <w:numPr>
          <w:ilvl w:val="0"/>
          <w:numId w:val="22"/>
        </w:numPr>
        <w:spacing w:before="100" w:beforeAutospacing="1" w:after="100" w:afterAutospacing="1"/>
        <w:rPr>
          <w:rFonts w:ascii="Tahoma" w:hAnsi="Tahoma" w:cs="Tahoma"/>
          <w:color w:val="000000"/>
          <w:sz w:val="21"/>
          <w:szCs w:val="21"/>
        </w:rPr>
      </w:pPr>
      <w:r>
        <w:rPr>
          <w:rFonts w:ascii="Tahoma" w:hAnsi="Tahoma" w:cs="Tahoma"/>
          <w:color w:val="000000"/>
          <w:sz w:val="21"/>
          <w:szCs w:val="21"/>
        </w:rPr>
        <w:t>To be eligible as a SCHOOL Team all team members must be enrolled full-time at the same school, as demonstrated by a school ID for the same school, OR have an authorized exception, as demonstrated by an Orienteering USA School Team Exception Form.</w:t>
      </w:r>
    </w:p>
    <w:p w14:paraId="51BE89B7" w14:textId="77777777" w:rsidR="00936506" w:rsidRDefault="00936506" w:rsidP="00936506">
      <w:pPr>
        <w:pStyle w:val="Heading4"/>
        <w:rPr>
          <w:rFonts w:ascii="Tahoma" w:hAnsi="Tahoma" w:cs="Tahoma"/>
          <w:color w:val="000000"/>
          <w:sz w:val="21"/>
          <w:szCs w:val="21"/>
        </w:rPr>
      </w:pPr>
      <w:r>
        <w:rPr>
          <w:rFonts w:ascii="Tahoma" w:hAnsi="Tahoma" w:cs="Tahoma"/>
          <w:i w:val="0"/>
          <w:iCs w:val="0"/>
          <w:color w:val="000000"/>
          <w:sz w:val="21"/>
          <w:szCs w:val="21"/>
        </w:rPr>
        <w:t>OUSA Club Teams</w:t>
      </w:r>
    </w:p>
    <w:p w14:paraId="15B60554" w14:textId="77777777" w:rsidR="00936506" w:rsidRDefault="00936506" w:rsidP="00936506">
      <w:pPr>
        <w:numPr>
          <w:ilvl w:val="0"/>
          <w:numId w:val="23"/>
        </w:numPr>
        <w:spacing w:before="100" w:beforeAutospacing="1" w:after="100" w:afterAutospacing="1"/>
        <w:rPr>
          <w:rFonts w:ascii="Tahoma" w:hAnsi="Tahoma" w:cs="Tahoma"/>
          <w:color w:val="000000"/>
          <w:sz w:val="21"/>
          <w:szCs w:val="21"/>
        </w:rPr>
      </w:pPr>
      <w:r>
        <w:rPr>
          <w:rFonts w:ascii="Tahoma" w:hAnsi="Tahoma" w:cs="Tahoma"/>
          <w:color w:val="000000"/>
          <w:sz w:val="21"/>
          <w:szCs w:val="21"/>
        </w:rPr>
        <w:t>All team members must be primary Orienteering USA regular members of the same Orienteering USA sanctioned Orienteering Club.</w:t>
      </w:r>
    </w:p>
    <w:p w14:paraId="02F724D0" w14:textId="77777777" w:rsidR="00936506" w:rsidRDefault="00936506" w:rsidP="00936506">
      <w:pPr>
        <w:numPr>
          <w:ilvl w:val="0"/>
          <w:numId w:val="23"/>
        </w:numPr>
        <w:spacing w:before="100" w:beforeAutospacing="1" w:after="100" w:afterAutospacing="1"/>
        <w:rPr>
          <w:rFonts w:ascii="Tahoma" w:hAnsi="Tahoma" w:cs="Tahoma"/>
          <w:color w:val="000000"/>
          <w:sz w:val="21"/>
          <w:szCs w:val="21"/>
        </w:rPr>
      </w:pPr>
      <w:r>
        <w:rPr>
          <w:rFonts w:ascii="Tahoma" w:hAnsi="Tahoma" w:cs="Tahoma"/>
          <w:color w:val="000000"/>
          <w:sz w:val="21"/>
          <w:szCs w:val="21"/>
        </w:rPr>
        <w:t>The team must </w:t>
      </w:r>
      <w:r>
        <w:rPr>
          <w:rFonts w:ascii="Tahoma" w:hAnsi="Tahoma" w:cs="Tahoma"/>
          <w:b/>
          <w:bCs/>
          <w:color w:val="000000"/>
          <w:sz w:val="21"/>
          <w:szCs w:val="21"/>
        </w:rPr>
        <w:t>not</w:t>
      </w:r>
      <w:r>
        <w:rPr>
          <w:rFonts w:ascii="Tahoma" w:hAnsi="Tahoma" w:cs="Tahoma"/>
          <w:color w:val="000000"/>
          <w:sz w:val="21"/>
          <w:szCs w:val="21"/>
        </w:rPr>
        <w:t> be eligible as a SCHOOL or JROTC team.</w:t>
      </w:r>
    </w:p>
    <w:p w14:paraId="5E4BE301" w14:textId="77777777" w:rsidR="00936506" w:rsidRDefault="00936506" w:rsidP="00936506">
      <w:pPr>
        <w:numPr>
          <w:ilvl w:val="0"/>
          <w:numId w:val="23"/>
        </w:numPr>
        <w:spacing w:before="100" w:beforeAutospacing="1" w:after="100" w:afterAutospacing="1"/>
        <w:rPr>
          <w:rFonts w:ascii="Tahoma" w:hAnsi="Tahoma" w:cs="Tahoma"/>
          <w:color w:val="000000"/>
          <w:sz w:val="21"/>
          <w:szCs w:val="21"/>
        </w:rPr>
      </w:pPr>
      <w:r>
        <w:rPr>
          <w:rFonts w:ascii="Tahoma" w:hAnsi="Tahoma" w:cs="Tahoma"/>
          <w:color w:val="000000"/>
          <w:sz w:val="21"/>
          <w:szCs w:val="21"/>
        </w:rPr>
        <w:t>The Coach of the Club Team shall provide a letter stating that all members meet the eligibility requirements.</w:t>
      </w:r>
    </w:p>
    <w:p w14:paraId="205073FC" w14:textId="77777777" w:rsidR="00936506" w:rsidRDefault="00936506" w:rsidP="00936506">
      <w:pPr>
        <w:pStyle w:val="Heading4"/>
        <w:rPr>
          <w:rFonts w:ascii="Tahoma" w:hAnsi="Tahoma" w:cs="Tahoma"/>
          <w:color w:val="000000"/>
          <w:sz w:val="21"/>
          <w:szCs w:val="21"/>
        </w:rPr>
      </w:pPr>
      <w:r>
        <w:rPr>
          <w:rFonts w:ascii="Tahoma" w:hAnsi="Tahoma" w:cs="Tahoma"/>
          <w:i w:val="0"/>
          <w:iCs w:val="0"/>
          <w:color w:val="000000"/>
          <w:sz w:val="21"/>
          <w:szCs w:val="21"/>
        </w:rPr>
        <w:t>JROTC Teams</w:t>
      </w:r>
    </w:p>
    <w:p w14:paraId="497E5420" w14:textId="77777777" w:rsidR="00936506" w:rsidRDefault="00936506" w:rsidP="00936506">
      <w:pPr>
        <w:numPr>
          <w:ilvl w:val="0"/>
          <w:numId w:val="24"/>
        </w:numPr>
        <w:spacing w:before="100" w:beforeAutospacing="1" w:after="100" w:afterAutospacing="1"/>
        <w:rPr>
          <w:rFonts w:ascii="Tahoma" w:hAnsi="Tahoma" w:cs="Tahoma"/>
          <w:color w:val="000000"/>
          <w:sz w:val="21"/>
          <w:szCs w:val="21"/>
        </w:rPr>
      </w:pPr>
      <w:r>
        <w:rPr>
          <w:rFonts w:ascii="Tahoma" w:hAnsi="Tahoma" w:cs="Tahoma"/>
          <w:color w:val="000000"/>
          <w:sz w:val="21"/>
          <w:szCs w:val="21"/>
        </w:rPr>
        <w:t>All team members must be enrolled in the same JROTC unit in accordance with the host military service requirements.</w:t>
      </w:r>
    </w:p>
    <w:p w14:paraId="0E6E37B4" w14:textId="77777777" w:rsidR="00936506" w:rsidRDefault="00936506" w:rsidP="00936506">
      <w:pPr>
        <w:numPr>
          <w:ilvl w:val="0"/>
          <w:numId w:val="24"/>
        </w:numPr>
        <w:spacing w:before="100" w:beforeAutospacing="1" w:after="100" w:afterAutospacing="1"/>
        <w:rPr>
          <w:rFonts w:ascii="Tahoma" w:hAnsi="Tahoma" w:cs="Tahoma"/>
          <w:color w:val="000000"/>
          <w:sz w:val="21"/>
          <w:szCs w:val="21"/>
        </w:rPr>
      </w:pPr>
      <w:r>
        <w:rPr>
          <w:rFonts w:ascii="Tahoma" w:hAnsi="Tahoma" w:cs="Tahoma"/>
          <w:color w:val="000000"/>
          <w:sz w:val="21"/>
          <w:szCs w:val="21"/>
        </w:rPr>
        <w:lastRenderedPageBreak/>
        <w:t xml:space="preserve">JROTC teams may also compete as School teams if they meet the </w:t>
      </w:r>
      <w:proofErr w:type="gramStart"/>
      <w:r>
        <w:rPr>
          <w:rFonts w:ascii="Tahoma" w:hAnsi="Tahoma" w:cs="Tahoma"/>
          <w:color w:val="000000"/>
          <w:sz w:val="21"/>
          <w:szCs w:val="21"/>
        </w:rPr>
        <w:t>School</w:t>
      </w:r>
      <w:proofErr w:type="gramEnd"/>
      <w:r>
        <w:rPr>
          <w:rFonts w:ascii="Tahoma" w:hAnsi="Tahoma" w:cs="Tahoma"/>
          <w:color w:val="000000"/>
          <w:sz w:val="21"/>
          <w:szCs w:val="21"/>
        </w:rPr>
        <w:t xml:space="preserve"> team requirements above.</w:t>
      </w:r>
    </w:p>
    <w:p w14:paraId="63B119A0" w14:textId="77777777" w:rsidR="00B6057B" w:rsidRDefault="00B6057B" w:rsidP="00B6057B">
      <w:pPr>
        <w:pStyle w:val="Heading1"/>
        <w:ind w:left="0"/>
      </w:pPr>
      <w:r>
        <w:t xml:space="preserve">Scoring </w:t>
      </w:r>
    </w:p>
    <w:p w14:paraId="1C3109C9" w14:textId="77777777" w:rsidR="00B6057B" w:rsidRPr="005F45CA" w:rsidRDefault="00B6057B" w:rsidP="00B6057B">
      <w:pPr>
        <w:spacing w:after="69"/>
        <w:rPr>
          <w:rFonts w:ascii="Tahoma" w:hAnsi="Tahoma" w:cs="Tahoma"/>
          <w:sz w:val="21"/>
          <w:szCs w:val="21"/>
        </w:rPr>
      </w:pPr>
      <w:r w:rsidRPr="005F45CA">
        <w:rPr>
          <w:rFonts w:ascii="Tahoma" w:hAnsi="Tahoma" w:cs="Tahoma"/>
          <w:b/>
          <w:i/>
          <w:sz w:val="21"/>
          <w:szCs w:val="21"/>
        </w:rPr>
        <w:t xml:space="preserve">Races </w:t>
      </w:r>
    </w:p>
    <w:p w14:paraId="205124C3" w14:textId="117FB7CE" w:rsidR="00B6057B" w:rsidRPr="005F45CA" w:rsidRDefault="00B6057B" w:rsidP="00B6057B">
      <w:pPr>
        <w:spacing w:after="264"/>
        <w:rPr>
          <w:rFonts w:ascii="Tahoma" w:hAnsi="Tahoma" w:cs="Tahoma"/>
          <w:sz w:val="21"/>
          <w:szCs w:val="21"/>
        </w:rPr>
      </w:pPr>
      <w:r w:rsidRPr="005F45CA">
        <w:rPr>
          <w:rFonts w:ascii="Tahoma" w:hAnsi="Tahoma" w:cs="Tahoma"/>
          <w:sz w:val="21"/>
          <w:szCs w:val="21"/>
        </w:rPr>
        <w:t>Awards will be based on the classic distance races on Saturday and Sunday.</w:t>
      </w:r>
    </w:p>
    <w:p w14:paraId="1E0CA02B" w14:textId="77777777" w:rsidR="005F45CA" w:rsidRDefault="005F45CA" w:rsidP="005F45CA">
      <w:pPr>
        <w:pStyle w:val="NormalWeb"/>
        <w:rPr>
          <w:rFonts w:ascii="Tahoma" w:hAnsi="Tahoma" w:cs="Tahoma"/>
          <w:color w:val="000000"/>
          <w:sz w:val="21"/>
          <w:szCs w:val="21"/>
        </w:rPr>
      </w:pPr>
      <w:r>
        <w:rPr>
          <w:rFonts w:ascii="Tahoma" w:hAnsi="Tahoma" w:cs="Tahoma"/>
          <w:color w:val="000000"/>
          <w:sz w:val="21"/>
          <w:szCs w:val="21"/>
        </w:rPr>
        <w:t>Scoring for each race will be done in accordance with OUSA Intercollegiate and Interscholastic competition rules as follows:</w:t>
      </w:r>
    </w:p>
    <w:p w14:paraId="65694CD0" w14:textId="77777777" w:rsidR="005F45CA" w:rsidRDefault="005F45CA" w:rsidP="005F45CA">
      <w:pPr>
        <w:numPr>
          <w:ilvl w:val="0"/>
          <w:numId w:val="25"/>
        </w:numPr>
        <w:spacing w:before="100" w:beforeAutospacing="1" w:after="100" w:afterAutospacing="1"/>
        <w:rPr>
          <w:rFonts w:ascii="Tahoma" w:hAnsi="Tahoma" w:cs="Tahoma"/>
          <w:color w:val="000000"/>
          <w:sz w:val="21"/>
          <w:szCs w:val="21"/>
        </w:rPr>
      </w:pPr>
      <w:r>
        <w:rPr>
          <w:rFonts w:ascii="Tahoma" w:hAnsi="Tahoma" w:cs="Tahoma"/>
          <w:color w:val="000000"/>
          <w:sz w:val="21"/>
          <w:szCs w:val="21"/>
        </w:rPr>
        <w:t>For each Individual Intercollegiate and Interscholastic class, an AWT (the average winning time) is defined as the average of the times of the top three competitors in that class who are competing in a team category.</w:t>
      </w:r>
    </w:p>
    <w:p w14:paraId="13B4B470" w14:textId="77777777" w:rsidR="005F45CA" w:rsidRDefault="005F45CA" w:rsidP="005F45CA">
      <w:pPr>
        <w:numPr>
          <w:ilvl w:val="0"/>
          <w:numId w:val="25"/>
        </w:numPr>
        <w:spacing w:before="100" w:beforeAutospacing="1" w:after="100" w:afterAutospacing="1"/>
        <w:rPr>
          <w:rFonts w:ascii="Tahoma" w:hAnsi="Tahoma" w:cs="Tahoma"/>
          <w:color w:val="000000"/>
          <w:sz w:val="21"/>
          <w:szCs w:val="21"/>
        </w:rPr>
      </w:pPr>
      <w:r>
        <w:rPr>
          <w:rFonts w:ascii="Tahoma" w:hAnsi="Tahoma" w:cs="Tahoma"/>
          <w:color w:val="000000"/>
          <w:sz w:val="21"/>
          <w:szCs w:val="21"/>
        </w:rPr>
        <w:t>For each class, for each competitor with a valid result, their score is computed as 60*(competitor’s time)/ (AWT for the class).</w:t>
      </w:r>
    </w:p>
    <w:p w14:paraId="167ADD3E" w14:textId="77777777" w:rsidR="005F45CA" w:rsidRDefault="005F45CA" w:rsidP="005F45CA">
      <w:pPr>
        <w:numPr>
          <w:ilvl w:val="0"/>
          <w:numId w:val="25"/>
        </w:numPr>
        <w:spacing w:before="100" w:beforeAutospacing="1" w:after="100" w:afterAutospacing="1"/>
        <w:rPr>
          <w:rFonts w:ascii="Tahoma" w:hAnsi="Tahoma" w:cs="Tahoma"/>
          <w:color w:val="000000"/>
          <w:sz w:val="21"/>
          <w:szCs w:val="21"/>
        </w:rPr>
      </w:pPr>
      <w:r>
        <w:rPr>
          <w:rFonts w:ascii="Tahoma" w:hAnsi="Tahoma" w:cs="Tahoma"/>
          <w:color w:val="000000"/>
          <w:sz w:val="21"/>
          <w:szCs w:val="21"/>
        </w:rPr>
        <w:t>For competitors with an OT, MP, DNF or DSQ result, their score will be the larger of 10+60*(course time limit)/ (AWT for the male class) and 10+60*(course time limit)/ (AWT for the female class) for that team category/level (</w:t>
      </w:r>
      <w:proofErr w:type="gramStart"/>
      <w:r>
        <w:rPr>
          <w:rFonts w:ascii="Tahoma" w:hAnsi="Tahoma" w:cs="Tahoma"/>
          <w:color w:val="000000"/>
          <w:sz w:val="21"/>
          <w:szCs w:val="21"/>
        </w:rPr>
        <w:t>i.e.</w:t>
      </w:r>
      <w:proofErr w:type="gramEnd"/>
      <w:r>
        <w:rPr>
          <w:rFonts w:ascii="Tahoma" w:hAnsi="Tahoma" w:cs="Tahoma"/>
          <w:color w:val="000000"/>
          <w:sz w:val="21"/>
          <w:szCs w:val="21"/>
        </w:rPr>
        <w:t xml:space="preserve"> Varsity, JV, Intermediate, or Primary).</w:t>
      </w:r>
    </w:p>
    <w:p w14:paraId="028661FA" w14:textId="77777777" w:rsidR="005F45CA" w:rsidRDefault="005F45CA" w:rsidP="005F45CA">
      <w:pPr>
        <w:pStyle w:val="Heading4"/>
        <w:rPr>
          <w:rFonts w:ascii="Tahoma" w:hAnsi="Tahoma" w:cs="Tahoma"/>
          <w:color w:val="000000"/>
          <w:sz w:val="21"/>
          <w:szCs w:val="21"/>
        </w:rPr>
      </w:pPr>
      <w:r>
        <w:rPr>
          <w:rFonts w:ascii="Tahoma" w:hAnsi="Tahoma" w:cs="Tahoma"/>
          <w:i w:val="0"/>
          <w:iCs w:val="0"/>
          <w:color w:val="000000"/>
          <w:sz w:val="21"/>
          <w:szCs w:val="21"/>
        </w:rPr>
        <w:t>Individual Score</w:t>
      </w:r>
    </w:p>
    <w:p w14:paraId="78696E1D" w14:textId="77777777" w:rsidR="005F45CA" w:rsidRDefault="005F45CA" w:rsidP="005F45CA">
      <w:pPr>
        <w:numPr>
          <w:ilvl w:val="0"/>
          <w:numId w:val="26"/>
        </w:numPr>
        <w:spacing w:before="100" w:beforeAutospacing="1" w:after="100" w:afterAutospacing="1"/>
        <w:rPr>
          <w:rFonts w:ascii="Tahoma" w:hAnsi="Tahoma" w:cs="Tahoma"/>
          <w:color w:val="000000"/>
          <w:sz w:val="21"/>
          <w:szCs w:val="21"/>
        </w:rPr>
      </w:pPr>
      <w:r>
        <w:rPr>
          <w:rFonts w:ascii="Tahoma" w:hAnsi="Tahoma" w:cs="Tahoma"/>
          <w:color w:val="000000"/>
          <w:sz w:val="21"/>
          <w:szCs w:val="21"/>
        </w:rPr>
        <w:t>Each individual starter shall receive a calculated elapsed time or an incomplete designation (DNF, MP, OT).</w:t>
      </w:r>
    </w:p>
    <w:p w14:paraId="7FB23483" w14:textId="77777777" w:rsidR="005F45CA" w:rsidRDefault="005F45CA" w:rsidP="005F45CA">
      <w:pPr>
        <w:numPr>
          <w:ilvl w:val="0"/>
          <w:numId w:val="26"/>
        </w:numPr>
        <w:spacing w:before="100" w:beforeAutospacing="1" w:after="100" w:afterAutospacing="1"/>
        <w:rPr>
          <w:rFonts w:ascii="Tahoma" w:hAnsi="Tahoma" w:cs="Tahoma"/>
          <w:color w:val="000000"/>
          <w:sz w:val="21"/>
          <w:szCs w:val="21"/>
        </w:rPr>
      </w:pPr>
      <w:r>
        <w:rPr>
          <w:rFonts w:ascii="Tahoma" w:hAnsi="Tahoma" w:cs="Tahoma"/>
          <w:color w:val="000000"/>
          <w:sz w:val="21"/>
          <w:szCs w:val="21"/>
        </w:rPr>
        <w:t>The individual's time will be converted into a score as described above in the Scoring section.</w:t>
      </w:r>
    </w:p>
    <w:p w14:paraId="72957E99" w14:textId="77777777" w:rsidR="005F45CA" w:rsidRDefault="005F45CA" w:rsidP="005F45CA">
      <w:pPr>
        <w:numPr>
          <w:ilvl w:val="0"/>
          <w:numId w:val="26"/>
        </w:numPr>
        <w:spacing w:before="100" w:beforeAutospacing="1" w:after="100" w:afterAutospacing="1"/>
        <w:rPr>
          <w:rFonts w:ascii="Tahoma" w:hAnsi="Tahoma" w:cs="Tahoma"/>
          <w:color w:val="000000"/>
          <w:sz w:val="21"/>
          <w:szCs w:val="21"/>
        </w:rPr>
      </w:pPr>
      <w:r>
        <w:rPr>
          <w:rFonts w:ascii="Tahoma" w:hAnsi="Tahoma" w:cs="Tahoma"/>
          <w:color w:val="000000"/>
          <w:sz w:val="21"/>
          <w:szCs w:val="21"/>
        </w:rPr>
        <w:t>The winning individuals are determined by lowest total combined score over the two-day competition.</w:t>
      </w:r>
    </w:p>
    <w:p w14:paraId="6C269AE8" w14:textId="77777777" w:rsidR="005F45CA" w:rsidRDefault="005F45CA" w:rsidP="005F45CA">
      <w:pPr>
        <w:pStyle w:val="Heading4"/>
        <w:rPr>
          <w:rFonts w:ascii="Tahoma" w:hAnsi="Tahoma" w:cs="Tahoma"/>
          <w:color w:val="000000"/>
          <w:sz w:val="21"/>
          <w:szCs w:val="21"/>
        </w:rPr>
      </w:pPr>
      <w:r>
        <w:rPr>
          <w:rFonts w:ascii="Tahoma" w:hAnsi="Tahoma" w:cs="Tahoma"/>
          <w:i w:val="0"/>
          <w:iCs w:val="0"/>
          <w:color w:val="000000"/>
          <w:sz w:val="21"/>
          <w:szCs w:val="21"/>
        </w:rPr>
        <w:t>Team Score</w:t>
      </w:r>
    </w:p>
    <w:p w14:paraId="2011A2B4" w14:textId="77777777" w:rsidR="005F45CA" w:rsidRDefault="005F45CA" w:rsidP="005F45CA">
      <w:pPr>
        <w:pStyle w:val="NormalWeb"/>
        <w:rPr>
          <w:rFonts w:ascii="Tahoma" w:hAnsi="Tahoma" w:cs="Tahoma"/>
          <w:color w:val="000000"/>
          <w:sz w:val="21"/>
          <w:szCs w:val="21"/>
        </w:rPr>
      </w:pPr>
      <w:r>
        <w:rPr>
          <w:rFonts w:ascii="Tahoma" w:hAnsi="Tahoma" w:cs="Tahoma"/>
          <w:color w:val="000000"/>
          <w:sz w:val="21"/>
          <w:szCs w:val="21"/>
        </w:rPr>
        <w:t>Scoring for team awards in Intercollegiate and Interscholastic Team Categories (School, Club and JROTC) will be done in accordance with OUSA Intercollegiate and Interscholastic competition rules as follows:</w:t>
      </w:r>
    </w:p>
    <w:p w14:paraId="5F9BA6EF" w14:textId="77777777" w:rsidR="005F45CA" w:rsidRDefault="005F45CA" w:rsidP="005F45CA">
      <w:pPr>
        <w:numPr>
          <w:ilvl w:val="0"/>
          <w:numId w:val="27"/>
        </w:numPr>
        <w:spacing w:before="100" w:beforeAutospacing="1" w:after="100" w:afterAutospacing="1"/>
        <w:rPr>
          <w:rFonts w:ascii="Tahoma" w:hAnsi="Tahoma" w:cs="Tahoma"/>
          <w:color w:val="000000"/>
          <w:sz w:val="21"/>
          <w:szCs w:val="21"/>
        </w:rPr>
      </w:pPr>
      <w:r>
        <w:rPr>
          <w:rFonts w:ascii="Tahoma" w:hAnsi="Tahoma" w:cs="Tahoma"/>
          <w:color w:val="000000"/>
          <w:sz w:val="21"/>
          <w:szCs w:val="21"/>
        </w:rPr>
        <w:t>Each individual team member shall receive a calculated elapsed time or an incomplete designation (DNF, MP, OT).</w:t>
      </w:r>
    </w:p>
    <w:p w14:paraId="71600CF7" w14:textId="77777777" w:rsidR="005F45CA" w:rsidRDefault="005F45CA" w:rsidP="005F45CA">
      <w:pPr>
        <w:numPr>
          <w:ilvl w:val="0"/>
          <w:numId w:val="27"/>
        </w:numPr>
        <w:spacing w:before="100" w:beforeAutospacing="1" w:after="100" w:afterAutospacing="1"/>
        <w:rPr>
          <w:rFonts w:ascii="Tahoma" w:hAnsi="Tahoma" w:cs="Tahoma"/>
          <w:color w:val="000000"/>
          <w:sz w:val="21"/>
          <w:szCs w:val="21"/>
        </w:rPr>
      </w:pPr>
      <w:r>
        <w:rPr>
          <w:rFonts w:ascii="Tahoma" w:hAnsi="Tahoma" w:cs="Tahoma"/>
          <w:color w:val="000000"/>
          <w:sz w:val="21"/>
          <w:szCs w:val="21"/>
        </w:rPr>
        <w:t>Each individual team member's time will be converted into a score as described above in the Scoring section.</w:t>
      </w:r>
    </w:p>
    <w:p w14:paraId="0CDE6063" w14:textId="77777777" w:rsidR="005F45CA" w:rsidRDefault="005F45CA" w:rsidP="005F45CA">
      <w:pPr>
        <w:numPr>
          <w:ilvl w:val="0"/>
          <w:numId w:val="27"/>
        </w:numPr>
        <w:spacing w:before="100" w:beforeAutospacing="1" w:after="100" w:afterAutospacing="1"/>
        <w:rPr>
          <w:rFonts w:ascii="Tahoma" w:hAnsi="Tahoma" w:cs="Tahoma"/>
          <w:color w:val="000000"/>
          <w:sz w:val="21"/>
          <w:szCs w:val="21"/>
        </w:rPr>
      </w:pPr>
      <w:r>
        <w:rPr>
          <w:rFonts w:ascii="Tahoma" w:hAnsi="Tahoma" w:cs="Tahoma"/>
          <w:color w:val="000000"/>
          <w:sz w:val="21"/>
          <w:szCs w:val="21"/>
        </w:rPr>
        <w:t xml:space="preserve">The best three scores each day for each team </w:t>
      </w:r>
      <w:proofErr w:type="gramStart"/>
      <w:r>
        <w:rPr>
          <w:rFonts w:ascii="Tahoma" w:hAnsi="Tahoma" w:cs="Tahoma"/>
          <w:color w:val="000000"/>
          <w:sz w:val="21"/>
          <w:szCs w:val="21"/>
        </w:rPr>
        <w:t>are</w:t>
      </w:r>
      <w:proofErr w:type="gramEnd"/>
      <w:r>
        <w:rPr>
          <w:rFonts w:ascii="Tahoma" w:hAnsi="Tahoma" w:cs="Tahoma"/>
          <w:color w:val="000000"/>
          <w:sz w:val="21"/>
          <w:szCs w:val="21"/>
        </w:rPr>
        <w:t xml:space="preserve"> combined for a team score.</w:t>
      </w:r>
    </w:p>
    <w:p w14:paraId="4A2464CB" w14:textId="77777777" w:rsidR="005F45CA" w:rsidRDefault="005F45CA" w:rsidP="005F45CA">
      <w:pPr>
        <w:numPr>
          <w:ilvl w:val="0"/>
          <w:numId w:val="27"/>
        </w:numPr>
        <w:spacing w:before="100" w:beforeAutospacing="1" w:after="100" w:afterAutospacing="1"/>
        <w:rPr>
          <w:rFonts w:ascii="Tahoma" w:hAnsi="Tahoma" w:cs="Tahoma"/>
          <w:color w:val="000000"/>
          <w:sz w:val="21"/>
          <w:szCs w:val="21"/>
        </w:rPr>
      </w:pPr>
      <w:r>
        <w:rPr>
          <w:rFonts w:ascii="Tahoma" w:hAnsi="Tahoma" w:cs="Tahoma"/>
          <w:color w:val="000000"/>
          <w:sz w:val="21"/>
          <w:szCs w:val="21"/>
        </w:rPr>
        <w:t>Lowest overall team score wins.</w:t>
      </w:r>
    </w:p>
    <w:p w14:paraId="1BB63C05" w14:textId="77777777" w:rsidR="00234282" w:rsidRPr="00A54EDB" w:rsidRDefault="00234282" w:rsidP="00B6057B">
      <w:pPr>
        <w:rPr>
          <w:rFonts w:ascii="Tahoma" w:hAnsi="Tahoma" w:cs="Tahoma"/>
          <w:color w:val="000000"/>
          <w:sz w:val="21"/>
          <w:szCs w:val="21"/>
        </w:rPr>
      </w:pPr>
    </w:p>
    <w:p w14:paraId="71A3DA61" w14:textId="77777777" w:rsidR="003004F9" w:rsidRPr="005F45CA" w:rsidRDefault="001C693D" w:rsidP="00B6057B">
      <w:pPr>
        <w:spacing w:after="69"/>
        <w:rPr>
          <w:rFonts w:ascii="Tahoma" w:hAnsi="Tahoma" w:cs="Tahoma"/>
          <w:sz w:val="21"/>
          <w:szCs w:val="21"/>
        </w:rPr>
      </w:pPr>
      <w:r w:rsidRPr="005F45CA">
        <w:rPr>
          <w:rFonts w:ascii="Tahoma" w:hAnsi="Tahoma" w:cs="Tahoma"/>
          <w:b/>
          <w:i/>
          <w:sz w:val="21"/>
          <w:szCs w:val="21"/>
        </w:rPr>
        <w:t xml:space="preserve">Calculation and Display of Scores </w:t>
      </w:r>
    </w:p>
    <w:p w14:paraId="35FDA02B" w14:textId="77777777" w:rsidR="003004F9" w:rsidRPr="005F45CA" w:rsidRDefault="001C693D" w:rsidP="00B6057B">
      <w:pPr>
        <w:spacing w:after="264"/>
        <w:rPr>
          <w:rFonts w:ascii="Tahoma" w:hAnsi="Tahoma" w:cs="Tahoma"/>
          <w:sz w:val="21"/>
          <w:szCs w:val="21"/>
        </w:rPr>
      </w:pPr>
      <w:r w:rsidRPr="005F45CA">
        <w:rPr>
          <w:rFonts w:ascii="Tahoma" w:hAnsi="Tahoma" w:cs="Tahoma"/>
          <w:sz w:val="21"/>
          <w:szCs w:val="21"/>
        </w:rPr>
        <w:t xml:space="preserve">Scores will be displayed to two decimal places. </w:t>
      </w:r>
    </w:p>
    <w:p w14:paraId="7906ED00" w14:textId="77777777" w:rsidR="00234282" w:rsidRPr="00A54EDB" w:rsidRDefault="00234282" w:rsidP="00A54EDB">
      <w:pPr>
        <w:rPr>
          <w:rFonts w:ascii="Tahoma" w:hAnsi="Tahoma" w:cs="Tahoma"/>
          <w:color w:val="000000"/>
          <w:sz w:val="21"/>
          <w:szCs w:val="21"/>
        </w:rPr>
      </w:pPr>
    </w:p>
    <w:p w14:paraId="19BF1B9A" w14:textId="77777777" w:rsidR="003004F9" w:rsidRDefault="001C693D" w:rsidP="005F45CA">
      <w:pPr>
        <w:pStyle w:val="Heading1"/>
        <w:ind w:left="0"/>
      </w:pPr>
      <w:r>
        <w:t xml:space="preserve">Awards </w:t>
      </w:r>
    </w:p>
    <w:p w14:paraId="7F8F672F" w14:textId="77777777" w:rsidR="004D3BD4" w:rsidRDefault="004D3BD4" w:rsidP="004D3BD4">
      <w:pPr>
        <w:numPr>
          <w:ilvl w:val="0"/>
          <w:numId w:val="5"/>
        </w:numPr>
        <w:spacing w:before="100" w:beforeAutospacing="1" w:after="100" w:afterAutospacing="1"/>
        <w:ind w:left="360" w:hanging="360"/>
        <w:rPr>
          <w:rFonts w:ascii="Tahoma" w:hAnsi="Tahoma" w:cs="Tahoma"/>
          <w:color w:val="000000"/>
          <w:sz w:val="21"/>
          <w:szCs w:val="21"/>
        </w:rPr>
      </w:pPr>
      <w:r>
        <w:rPr>
          <w:rFonts w:ascii="Tahoma" w:hAnsi="Tahoma" w:cs="Tahoma"/>
          <w:color w:val="000000"/>
          <w:sz w:val="21"/>
          <w:szCs w:val="21"/>
        </w:rPr>
        <w:t>Medals for 1st, 2nd and 3rd place finishers in each Intercollegiate and Interscholastic Individual class (12 classes).</w:t>
      </w:r>
    </w:p>
    <w:p w14:paraId="3B767621" w14:textId="77777777" w:rsidR="004D3BD4" w:rsidRDefault="004D3BD4" w:rsidP="004D3BD4">
      <w:pPr>
        <w:numPr>
          <w:ilvl w:val="0"/>
          <w:numId w:val="5"/>
        </w:numPr>
        <w:spacing w:before="100" w:beforeAutospacing="1" w:after="100" w:afterAutospacing="1"/>
        <w:ind w:left="360" w:hanging="360"/>
        <w:rPr>
          <w:rFonts w:ascii="Tahoma" w:hAnsi="Tahoma" w:cs="Tahoma"/>
          <w:color w:val="000000"/>
          <w:sz w:val="21"/>
          <w:szCs w:val="21"/>
        </w:rPr>
      </w:pPr>
      <w:r>
        <w:rPr>
          <w:rFonts w:ascii="Tahoma" w:hAnsi="Tahoma" w:cs="Tahoma"/>
          <w:color w:val="000000"/>
          <w:sz w:val="21"/>
          <w:szCs w:val="21"/>
        </w:rPr>
        <w:t>Medals for 1st, 2nd and 3rd place finishers in each JROTC Individual class (4 classes).</w:t>
      </w:r>
    </w:p>
    <w:p w14:paraId="4A9E93CC" w14:textId="77777777" w:rsidR="004D3BD4" w:rsidRDefault="004D3BD4" w:rsidP="004D3BD4">
      <w:pPr>
        <w:numPr>
          <w:ilvl w:val="0"/>
          <w:numId w:val="5"/>
        </w:numPr>
        <w:spacing w:before="100" w:beforeAutospacing="1" w:after="100" w:afterAutospacing="1"/>
        <w:ind w:left="360" w:hanging="360"/>
        <w:rPr>
          <w:rFonts w:ascii="Tahoma" w:hAnsi="Tahoma" w:cs="Tahoma"/>
          <w:color w:val="000000"/>
          <w:sz w:val="21"/>
          <w:szCs w:val="21"/>
        </w:rPr>
      </w:pPr>
      <w:r>
        <w:rPr>
          <w:rFonts w:ascii="Tahoma" w:hAnsi="Tahoma" w:cs="Tahoma"/>
          <w:color w:val="000000"/>
          <w:sz w:val="21"/>
          <w:szCs w:val="21"/>
        </w:rPr>
        <w:lastRenderedPageBreak/>
        <w:t>Medals to all team members for 1st, 2nd and 3rd place teams in each Intercollegiate and Interscholastic Team class (9 classes).</w:t>
      </w:r>
    </w:p>
    <w:p w14:paraId="4098E1B6" w14:textId="77777777" w:rsidR="004D3BD4" w:rsidRDefault="004D3BD4" w:rsidP="004D3BD4">
      <w:pPr>
        <w:numPr>
          <w:ilvl w:val="0"/>
          <w:numId w:val="5"/>
        </w:numPr>
        <w:spacing w:before="100" w:beforeAutospacing="1" w:after="100" w:afterAutospacing="1"/>
        <w:ind w:left="360" w:hanging="360"/>
        <w:rPr>
          <w:rFonts w:ascii="Tahoma" w:hAnsi="Tahoma" w:cs="Tahoma"/>
          <w:color w:val="000000"/>
          <w:sz w:val="21"/>
          <w:szCs w:val="21"/>
        </w:rPr>
      </w:pPr>
      <w:r>
        <w:rPr>
          <w:rFonts w:ascii="Tahoma" w:hAnsi="Tahoma" w:cs="Tahoma"/>
          <w:color w:val="000000"/>
          <w:sz w:val="21"/>
          <w:szCs w:val="21"/>
        </w:rPr>
        <w:t>Medals to all team members for 1st, 2nd and 3rd place teams in each JROTC Team class (4 classes).</w:t>
      </w:r>
    </w:p>
    <w:p w14:paraId="4417CC79" w14:textId="77777777" w:rsidR="004D3BD4" w:rsidRDefault="004D3BD4" w:rsidP="004D3BD4">
      <w:pPr>
        <w:numPr>
          <w:ilvl w:val="0"/>
          <w:numId w:val="5"/>
        </w:numPr>
        <w:spacing w:before="100" w:beforeAutospacing="1" w:after="100" w:afterAutospacing="1"/>
        <w:ind w:left="360" w:hanging="360"/>
        <w:rPr>
          <w:rFonts w:ascii="Tahoma" w:hAnsi="Tahoma" w:cs="Tahoma"/>
          <w:color w:val="000000"/>
          <w:sz w:val="21"/>
          <w:szCs w:val="21"/>
        </w:rPr>
      </w:pPr>
      <w:r>
        <w:rPr>
          <w:rFonts w:ascii="Tahoma" w:hAnsi="Tahoma" w:cs="Tahoma"/>
          <w:color w:val="000000"/>
          <w:sz w:val="21"/>
          <w:szCs w:val="21"/>
        </w:rPr>
        <w:t>Traveling Trophies to First Place Teams in seven team competitions: IS School Intermediate, IS School Varsity, IS School Junior Varsity, JROTC Varsity, JROTC Junior Varsity, AFJROTC Varsity and AFJROTC Junior Varsity.</w:t>
      </w:r>
    </w:p>
    <w:sectPr w:rsidR="004D3BD4" w:rsidSect="00B6057B">
      <w:pgSz w:w="12240" w:h="15840"/>
      <w:pgMar w:top="1440" w:right="1080" w:bottom="1440" w:left="1080" w:header="720" w:footer="720" w:gutter="0"/>
      <w:cols w:space="720"/>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DF6"/>
    <w:multiLevelType w:val="multilevel"/>
    <w:tmpl w:val="C98C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62DBC"/>
    <w:multiLevelType w:val="hybridMultilevel"/>
    <w:tmpl w:val="89CA7994"/>
    <w:lvl w:ilvl="0" w:tplc="BBECE762">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A04DD98">
      <w:start w:val="1"/>
      <w:numFmt w:val="bullet"/>
      <w:lvlText w:val="o"/>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596F0EC">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3B844BC">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A48D008">
      <w:start w:val="1"/>
      <w:numFmt w:val="bullet"/>
      <w:lvlText w:val="o"/>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A48AB04">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0E6724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86ECDB6">
      <w:start w:val="1"/>
      <w:numFmt w:val="bullet"/>
      <w:lvlText w:val="o"/>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76A0006">
      <w:start w:val="1"/>
      <w:numFmt w:val="bullet"/>
      <w:lvlText w:val="▪"/>
      <w:lvlJc w:val="left"/>
      <w:pPr>
        <w:ind w:left="64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17439CF"/>
    <w:multiLevelType w:val="hybridMultilevel"/>
    <w:tmpl w:val="878C9698"/>
    <w:lvl w:ilvl="0" w:tplc="FFFFFFFF">
      <w:start w:val="1"/>
      <w:numFmt w:val="decimal"/>
      <w:lvlText w:val="%1."/>
      <w:lvlJc w:val="left"/>
      <w:pPr>
        <w:ind w:left="1430" w:hanging="360"/>
      </w:pPr>
    </w:lvl>
    <w:lvl w:ilvl="1" w:tplc="FFFFFFFF" w:tentative="1">
      <w:start w:val="1"/>
      <w:numFmt w:val="lowerLetter"/>
      <w:lvlText w:val="%2."/>
      <w:lvlJc w:val="left"/>
      <w:pPr>
        <w:ind w:left="2150" w:hanging="360"/>
      </w:pPr>
    </w:lvl>
    <w:lvl w:ilvl="2" w:tplc="FFFFFFFF" w:tentative="1">
      <w:start w:val="1"/>
      <w:numFmt w:val="lowerRoman"/>
      <w:lvlText w:val="%3."/>
      <w:lvlJc w:val="right"/>
      <w:pPr>
        <w:ind w:left="2870" w:hanging="180"/>
      </w:pPr>
    </w:lvl>
    <w:lvl w:ilvl="3" w:tplc="FFFFFFFF" w:tentative="1">
      <w:start w:val="1"/>
      <w:numFmt w:val="decimal"/>
      <w:lvlText w:val="%4."/>
      <w:lvlJc w:val="left"/>
      <w:pPr>
        <w:ind w:left="3590" w:hanging="360"/>
      </w:pPr>
    </w:lvl>
    <w:lvl w:ilvl="4" w:tplc="FFFFFFFF" w:tentative="1">
      <w:start w:val="1"/>
      <w:numFmt w:val="lowerLetter"/>
      <w:lvlText w:val="%5."/>
      <w:lvlJc w:val="left"/>
      <w:pPr>
        <w:ind w:left="4310" w:hanging="360"/>
      </w:pPr>
    </w:lvl>
    <w:lvl w:ilvl="5" w:tplc="FFFFFFFF" w:tentative="1">
      <w:start w:val="1"/>
      <w:numFmt w:val="lowerRoman"/>
      <w:lvlText w:val="%6."/>
      <w:lvlJc w:val="right"/>
      <w:pPr>
        <w:ind w:left="5030" w:hanging="180"/>
      </w:pPr>
    </w:lvl>
    <w:lvl w:ilvl="6" w:tplc="FFFFFFFF" w:tentative="1">
      <w:start w:val="1"/>
      <w:numFmt w:val="decimal"/>
      <w:lvlText w:val="%7."/>
      <w:lvlJc w:val="left"/>
      <w:pPr>
        <w:ind w:left="5750" w:hanging="360"/>
      </w:pPr>
    </w:lvl>
    <w:lvl w:ilvl="7" w:tplc="FFFFFFFF" w:tentative="1">
      <w:start w:val="1"/>
      <w:numFmt w:val="lowerLetter"/>
      <w:lvlText w:val="%8."/>
      <w:lvlJc w:val="left"/>
      <w:pPr>
        <w:ind w:left="6470" w:hanging="360"/>
      </w:pPr>
    </w:lvl>
    <w:lvl w:ilvl="8" w:tplc="FFFFFFFF" w:tentative="1">
      <w:start w:val="1"/>
      <w:numFmt w:val="lowerRoman"/>
      <w:lvlText w:val="%9."/>
      <w:lvlJc w:val="right"/>
      <w:pPr>
        <w:ind w:left="7190" w:hanging="180"/>
      </w:pPr>
    </w:lvl>
  </w:abstractNum>
  <w:abstractNum w:abstractNumId="3" w15:restartNumberingAfterBreak="0">
    <w:nsid w:val="157A23F7"/>
    <w:multiLevelType w:val="multilevel"/>
    <w:tmpl w:val="7C02E72C"/>
    <w:styleLink w:val="CurrentList2"/>
    <w:lvl w:ilvl="0">
      <w:start w:val="1"/>
      <w:numFmt w:val="decimal"/>
      <w:lvlText w:val="%1."/>
      <w:lvlJc w:val="left"/>
      <w:pPr>
        <w:ind w:left="1430" w:hanging="360"/>
      </w:p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4" w15:restartNumberingAfterBreak="0">
    <w:nsid w:val="1BAD0498"/>
    <w:multiLevelType w:val="hybridMultilevel"/>
    <w:tmpl w:val="B5A634EC"/>
    <w:lvl w:ilvl="0" w:tplc="04090019">
      <w:start w:val="1"/>
      <w:numFmt w:val="lowerLetter"/>
      <w:lvlText w:val="%1."/>
      <w:lvlJc w:val="left"/>
      <w:pPr>
        <w:ind w:left="1430" w:hanging="360"/>
      </w:pPr>
    </w:lvl>
    <w:lvl w:ilvl="1" w:tplc="FFFFFFFF" w:tentative="1">
      <w:start w:val="1"/>
      <w:numFmt w:val="lowerLetter"/>
      <w:lvlText w:val="%2."/>
      <w:lvlJc w:val="left"/>
      <w:pPr>
        <w:ind w:left="2150" w:hanging="360"/>
      </w:pPr>
    </w:lvl>
    <w:lvl w:ilvl="2" w:tplc="FFFFFFFF" w:tentative="1">
      <w:start w:val="1"/>
      <w:numFmt w:val="lowerRoman"/>
      <w:lvlText w:val="%3."/>
      <w:lvlJc w:val="right"/>
      <w:pPr>
        <w:ind w:left="2870" w:hanging="180"/>
      </w:pPr>
    </w:lvl>
    <w:lvl w:ilvl="3" w:tplc="FFFFFFFF" w:tentative="1">
      <w:start w:val="1"/>
      <w:numFmt w:val="decimal"/>
      <w:lvlText w:val="%4."/>
      <w:lvlJc w:val="left"/>
      <w:pPr>
        <w:ind w:left="3590" w:hanging="360"/>
      </w:pPr>
    </w:lvl>
    <w:lvl w:ilvl="4" w:tplc="FFFFFFFF" w:tentative="1">
      <w:start w:val="1"/>
      <w:numFmt w:val="lowerLetter"/>
      <w:lvlText w:val="%5."/>
      <w:lvlJc w:val="left"/>
      <w:pPr>
        <w:ind w:left="4310" w:hanging="360"/>
      </w:pPr>
    </w:lvl>
    <w:lvl w:ilvl="5" w:tplc="FFFFFFFF" w:tentative="1">
      <w:start w:val="1"/>
      <w:numFmt w:val="lowerRoman"/>
      <w:lvlText w:val="%6."/>
      <w:lvlJc w:val="right"/>
      <w:pPr>
        <w:ind w:left="5030" w:hanging="180"/>
      </w:pPr>
    </w:lvl>
    <w:lvl w:ilvl="6" w:tplc="FFFFFFFF" w:tentative="1">
      <w:start w:val="1"/>
      <w:numFmt w:val="decimal"/>
      <w:lvlText w:val="%7."/>
      <w:lvlJc w:val="left"/>
      <w:pPr>
        <w:ind w:left="5750" w:hanging="360"/>
      </w:pPr>
    </w:lvl>
    <w:lvl w:ilvl="7" w:tplc="FFFFFFFF" w:tentative="1">
      <w:start w:val="1"/>
      <w:numFmt w:val="lowerLetter"/>
      <w:lvlText w:val="%8."/>
      <w:lvlJc w:val="left"/>
      <w:pPr>
        <w:ind w:left="6470" w:hanging="360"/>
      </w:pPr>
    </w:lvl>
    <w:lvl w:ilvl="8" w:tplc="FFFFFFFF" w:tentative="1">
      <w:start w:val="1"/>
      <w:numFmt w:val="lowerRoman"/>
      <w:lvlText w:val="%9."/>
      <w:lvlJc w:val="right"/>
      <w:pPr>
        <w:ind w:left="7190" w:hanging="180"/>
      </w:pPr>
    </w:lvl>
  </w:abstractNum>
  <w:abstractNum w:abstractNumId="5" w15:restartNumberingAfterBreak="0">
    <w:nsid w:val="1D575B90"/>
    <w:multiLevelType w:val="multilevel"/>
    <w:tmpl w:val="C268C4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D742D62"/>
    <w:multiLevelType w:val="multilevel"/>
    <w:tmpl w:val="71EE3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8E1A99"/>
    <w:multiLevelType w:val="hybridMultilevel"/>
    <w:tmpl w:val="4976855C"/>
    <w:lvl w:ilvl="0" w:tplc="C42C7D88">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94442DA">
      <w:start w:val="1"/>
      <w:numFmt w:val="bullet"/>
      <w:lvlText w:val="o"/>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1DE6F52">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6D4E05E">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B844328">
      <w:start w:val="1"/>
      <w:numFmt w:val="bullet"/>
      <w:lvlText w:val="o"/>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EB76BECC">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480B6AE">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8726B20">
      <w:start w:val="1"/>
      <w:numFmt w:val="bullet"/>
      <w:lvlText w:val="o"/>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6D4D774">
      <w:start w:val="1"/>
      <w:numFmt w:val="bullet"/>
      <w:lvlText w:val="▪"/>
      <w:lvlJc w:val="left"/>
      <w:pPr>
        <w:ind w:left="64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E973679"/>
    <w:multiLevelType w:val="multilevel"/>
    <w:tmpl w:val="9BDE248C"/>
    <w:lvl w:ilvl="0">
      <w:start w:val="1"/>
      <w:numFmt w:val="decimal"/>
      <w:lvlText w:val="%1."/>
      <w:lvlJc w:val="left"/>
      <w:pPr>
        <w:ind w:left="143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06159A4"/>
    <w:multiLevelType w:val="hybridMultilevel"/>
    <w:tmpl w:val="878C9698"/>
    <w:lvl w:ilvl="0" w:tplc="0409000F">
      <w:start w:val="1"/>
      <w:numFmt w:val="decimal"/>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0" w15:restartNumberingAfterBreak="0">
    <w:nsid w:val="23843032"/>
    <w:multiLevelType w:val="multilevel"/>
    <w:tmpl w:val="575852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6F70BCF"/>
    <w:multiLevelType w:val="hybridMultilevel"/>
    <w:tmpl w:val="7396A4B0"/>
    <w:lvl w:ilvl="0" w:tplc="04090019">
      <w:start w:val="1"/>
      <w:numFmt w:val="lowerLetter"/>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2" w15:restartNumberingAfterBreak="0">
    <w:nsid w:val="29B5426D"/>
    <w:multiLevelType w:val="multilevel"/>
    <w:tmpl w:val="72D0081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EA93924"/>
    <w:multiLevelType w:val="multilevel"/>
    <w:tmpl w:val="4150EC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ED5570D"/>
    <w:multiLevelType w:val="multilevel"/>
    <w:tmpl w:val="4150EC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0835F68"/>
    <w:multiLevelType w:val="hybridMultilevel"/>
    <w:tmpl w:val="B13CEE08"/>
    <w:lvl w:ilvl="0" w:tplc="58982AF4">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80454EE">
      <w:start w:val="1"/>
      <w:numFmt w:val="bullet"/>
      <w:lvlText w:val="o"/>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21A1642">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1A6D390">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3E49B50">
      <w:start w:val="1"/>
      <w:numFmt w:val="bullet"/>
      <w:lvlText w:val="o"/>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8B45546">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2F4C94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98EE888">
      <w:start w:val="1"/>
      <w:numFmt w:val="bullet"/>
      <w:lvlText w:val="o"/>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FA85D48">
      <w:start w:val="1"/>
      <w:numFmt w:val="bullet"/>
      <w:lvlText w:val="▪"/>
      <w:lvlJc w:val="left"/>
      <w:pPr>
        <w:ind w:left="64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42C96718"/>
    <w:multiLevelType w:val="multilevel"/>
    <w:tmpl w:val="AA5AEE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7D27ABC"/>
    <w:multiLevelType w:val="multilevel"/>
    <w:tmpl w:val="9BDE3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361FF1"/>
    <w:multiLevelType w:val="multilevel"/>
    <w:tmpl w:val="14C6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354896"/>
    <w:multiLevelType w:val="multilevel"/>
    <w:tmpl w:val="A9F6D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E93D88"/>
    <w:multiLevelType w:val="multilevel"/>
    <w:tmpl w:val="9A9E1686"/>
    <w:styleLink w:val="CurrentList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1" w15:restartNumberingAfterBreak="0">
    <w:nsid w:val="630806B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47F3ADE"/>
    <w:multiLevelType w:val="multilevel"/>
    <w:tmpl w:val="20F8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6E68D7"/>
    <w:multiLevelType w:val="multilevel"/>
    <w:tmpl w:val="B782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5E4762"/>
    <w:multiLevelType w:val="multilevel"/>
    <w:tmpl w:val="8CF8AAA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9536A75"/>
    <w:multiLevelType w:val="multilevel"/>
    <w:tmpl w:val="A48E4D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A1045B3"/>
    <w:multiLevelType w:val="multilevel"/>
    <w:tmpl w:val="66C038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F393004"/>
    <w:multiLevelType w:val="hybridMultilevel"/>
    <w:tmpl w:val="A2CA8866"/>
    <w:lvl w:ilvl="0" w:tplc="26C6FC60">
      <w:start w:val="1"/>
      <w:numFmt w:val="decimal"/>
      <w:lvlText w:val="%1."/>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DBCD17A">
      <w:start w:val="1"/>
      <w:numFmt w:val="lowerLetter"/>
      <w:lvlText w:val="%2"/>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070B650">
      <w:start w:val="1"/>
      <w:numFmt w:val="lowerRoman"/>
      <w:lvlText w:val="%3"/>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F623000">
      <w:start w:val="1"/>
      <w:numFmt w:val="decimal"/>
      <w:lvlText w:val="%4"/>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20004B6">
      <w:start w:val="1"/>
      <w:numFmt w:val="lowerLetter"/>
      <w:lvlText w:val="%5"/>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AAEA852">
      <w:start w:val="1"/>
      <w:numFmt w:val="lowerRoman"/>
      <w:lvlText w:val="%6"/>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1AA1D90">
      <w:start w:val="1"/>
      <w:numFmt w:val="decimal"/>
      <w:lvlText w:val="%7"/>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EB8A034">
      <w:start w:val="1"/>
      <w:numFmt w:val="lowerLetter"/>
      <w:lvlText w:val="%8"/>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96B08A18">
      <w:start w:val="1"/>
      <w:numFmt w:val="lowerRoman"/>
      <w:lvlText w:val="%9"/>
      <w:lvlJc w:val="left"/>
      <w:pPr>
        <w:ind w:left="64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71174D0D"/>
    <w:multiLevelType w:val="multilevel"/>
    <w:tmpl w:val="45E49D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9811FE0"/>
    <w:multiLevelType w:val="hybridMultilevel"/>
    <w:tmpl w:val="01B2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AD586F"/>
    <w:multiLevelType w:val="hybridMultilevel"/>
    <w:tmpl w:val="8314050E"/>
    <w:lvl w:ilvl="0" w:tplc="FFFFFFFF">
      <w:start w:val="1"/>
      <w:numFmt w:val="decimal"/>
      <w:lvlText w:val="%1."/>
      <w:lvlJc w:val="left"/>
      <w:pPr>
        <w:ind w:left="1430" w:hanging="360"/>
      </w:pPr>
    </w:lvl>
    <w:lvl w:ilvl="1" w:tplc="FFFFFFFF" w:tentative="1">
      <w:start w:val="1"/>
      <w:numFmt w:val="lowerLetter"/>
      <w:lvlText w:val="%2."/>
      <w:lvlJc w:val="left"/>
      <w:pPr>
        <w:ind w:left="2150" w:hanging="360"/>
      </w:pPr>
    </w:lvl>
    <w:lvl w:ilvl="2" w:tplc="FFFFFFFF" w:tentative="1">
      <w:start w:val="1"/>
      <w:numFmt w:val="lowerRoman"/>
      <w:lvlText w:val="%3."/>
      <w:lvlJc w:val="right"/>
      <w:pPr>
        <w:ind w:left="2870" w:hanging="180"/>
      </w:pPr>
    </w:lvl>
    <w:lvl w:ilvl="3" w:tplc="FFFFFFFF" w:tentative="1">
      <w:start w:val="1"/>
      <w:numFmt w:val="decimal"/>
      <w:lvlText w:val="%4."/>
      <w:lvlJc w:val="left"/>
      <w:pPr>
        <w:ind w:left="3590" w:hanging="360"/>
      </w:pPr>
    </w:lvl>
    <w:lvl w:ilvl="4" w:tplc="FFFFFFFF" w:tentative="1">
      <w:start w:val="1"/>
      <w:numFmt w:val="lowerLetter"/>
      <w:lvlText w:val="%5."/>
      <w:lvlJc w:val="left"/>
      <w:pPr>
        <w:ind w:left="4310" w:hanging="360"/>
      </w:pPr>
    </w:lvl>
    <w:lvl w:ilvl="5" w:tplc="FFFFFFFF" w:tentative="1">
      <w:start w:val="1"/>
      <w:numFmt w:val="lowerRoman"/>
      <w:lvlText w:val="%6."/>
      <w:lvlJc w:val="right"/>
      <w:pPr>
        <w:ind w:left="5030" w:hanging="180"/>
      </w:pPr>
    </w:lvl>
    <w:lvl w:ilvl="6" w:tplc="FFFFFFFF" w:tentative="1">
      <w:start w:val="1"/>
      <w:numFmt w:val="decimal"/>
      <w:lvlText w:val="%7."/>
      <w:lvlJc w:val="left"/>
      <w:pPr>
        <w:ind w:left="5750" w:hanging="360"/>
      </w:pPr>
    </w:lvl>
    <w:lvl w:ilvl="7" w:tplc="FFFFFFFF" w:tentative="1">
      <w:start w:val="1"/>
      <w:numFmt w:val="lowerLetter"/>
      <w:lvlText w:val="%8."/>
      <w:lvlJc w:val="left"/>
      <w:pPr>
        <w:ind w:left="6470" w:hanging="360"/>
      </w:pPr>
    </w:lvl>
    <w:lvl w:ilvl="8" w:tplc="FFFFFFFF" w:tentative="1">
      <w:start w:val="1"/>
      <w:numFmt w:val="lowerRoman"/>
      <w:lvlText w:val="%9."/>
      <w:lvlJc w:val="right"/>
      <w:pPr>
        <w:ind w:left="7190" w:hanging="180"/>
      </w:pPr>
    </w:lvl>
  </w:abstractNum>
  <w:abstractNum w:abstractNumId="31" w15:restartNumberingAfterBreak="0">
    <w:nsid w:val="7CD55957"/>
    <w:multiLevelType w:val="multilevel"/>
    <w:tmpl w:val="4976C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472A91"/>
    <w:multiLevelType w:val="hybridMultilevel"/>
    <w:tmpl w:val="4DE00940"/>
    <w:lvl w:ilvl="0" w:tplc="5B3A3F36">
      <w:start w:val="1"/>
      <w:numFmt w:val="decimal"/>
      <w:lvlText w:val="%1."/>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17899BA">
      <w:start w:val="1"/>
      <w:numFmt w:val="lowerLetter"/>
      <w:lvlText w:val="%2"/>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252D0FA">
      <w:start w:val="1"/>
      <w:numFmt w:val="lowerRoman"/>
      <w:lvlText w:val="%3"/>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B72DD12">
      <w:start w:val="1"/>
      <w:numFmt w:val="decimal"/>
      <w:lvlText w:val="%4"/>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B827A12">
      <w:start w:val="1"/>
      <w:numFmt w:val="lowerLetter"/>
      <w:lvlText w:val="%5"/>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D6C276A">
      <w:start w:val="1"/>
      <w:numFmt w:val="lowerRoman"/>
      <w:lvlText w:val="%6"/>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130D894">
      <w:start w:val="1"/>
      <w:numFmt w:val="decimal"/>
      <w:lvlText w:val="%7"/>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14C21A6">
      <w:start w:val="1"/>
      <w:numFmt w:val="lowerLetter"/>
      <w:lvlText w:val="%8"/>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BFEB51E">
      <w:start w:val="1"/>
      <w:numFmt w:val="lowerRoman"/>
      <w:lvlText w:val="%9"/>
      <w:lvlJc w:val="left"/>
      <w:pPr>
        <w:ind w:left="64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7F984737"/>
    <w:multiLevelType w:val="hybridMultilevel"/>
    <w:tmpl w:val="B56EE8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26406940">
    <w:abstractNumId w:val="32"/>
  </w:num>
  <w:num w:numId="2" w16cid:durableId="2037846721">
    <w:abstractNumId w:val="27"/>
  </w:num>
  <w:num w:numId="3" w16cid:durableId="1899240162">
    <w:abstractNumId w:val="15"/>
  </w:num>
  <w:num w:numId="4" w16cid:durableId="1672028718">
    <w:abstractNumId w:val="1"/>
  </w:num>
  <w:num w:numId="5" w16cid:durableId="1179463887">
    <w:abstractNumId w:val="7"/>
  </w:num>
  <w:num w:numId="6" w16cid:durableId="1264653946">
    <w:abstractNumId w:val="12"/>
  </w:num>
  <w:num w:numId="7" w16cid:durableId="946810640">
    <w:abstractNumId w:val="24"/>
  </w:num>
  <w:num w:numId="8" w16cid:durableId="1677535355">
    <w:abstractNumId w:val="25"/>
  </w:num>
  <w:num w:numId="9" w16cid:durableId="1483237040">
    <w:abstractNumId w:val="20"/>
  </w:num>
  <w:num w:numId="10" w16cid:durableId="1820149213">
    <w:abstractNumId w:val="33"/>
  </w:num>
  <w:num w:numId="11" w16cid:durableId="1895971322">
    <w:abstractNumId w:val="21"/>
  </w:num>
  <w:num w:numId="12" w16cid:durableId="1148549619">
    <w:abstractNumId w:val="14"/>
  </w:num>
  <w:num w:numId="13" w16cid:durableId="1297418387">
    <w:abstractNumId w:val="13"/>
  </w:num>
  <w:num w:numId="14" w16cid:durableId="914752615">
    <w:abstractNumId w:val="9"/>
  </w:num>
  <w:num w:numId="15" w16cid:durableId="472336165">
    <w:abstractNumId w:val="11"/>
  </w:num>
  <w:num w:numId="16" w16cid:durableId="686249999">
    <w:abstractNumId w:val="16"/>
  </w:num>
  <w:num w:numId="17" w16cid:durableId="1882785627">
    <w:abstractNumId w:val="8"/>
  </w:num>
  <w:num w:numId="18" w16cid:durableId="51077306">
    <w:abstractNumId w:val="3"/>
  </w:num>
  <w:num w:numId="19" w16cid:durableId="1389106912">
    <w:abstractNumId w:val="30"/>
  </w:num>
  <w:num w:numId="20" w16cid:durableId="1699313120">
    <w:abstractNumId w:val="4"/>
  </w:num>
  <w:num w:numId="21" w16cid:durableId="1838227055">
    <w:abstractNumId w:val="5"/>
  </w:num>
  <w:num w:numId="22" w16cid:durableId="1389841901">
    <w:abstractNumId w:val="28"/>
  </w:num>
  <w:num w:numId="23" w16cid:durableId="1273592003">
    <w:abstractNumId w:val="26"/>
  </w:num>
  <w:num w:numId="24" w16cid:durableId="535503631">
    <w:abstractNumId w:val="10"/>
  </w:num>
  <w:num w:numId="25" w16cid:durableId="257565117">
    <w:abstractNumId w:val="18"/>
  </w:num>
  <w:num w:numId="26" w16cid:durableId="6374182">
    <w:abstractNumId w:val="22"/>
  </w:num>
  <w:num w:numId="27" w16cid:durableId="1005941389">
    <w:abstractNumId w:val="0"/>
  </w:num>
  <w:num w:numId="28" w16cid:durableId="1344433477">
    <w:abstractNumId w:val="23"/>
  </w:num>
  <w:num w:numId="29" w16cid:durableId="554239669">
    <w:abstractNumId w:val="29"/>
  </w:num>
  <w:num w:numId="30" w16cid:durableId="1987124098">
    <w:abstractNumId w:val="2"/>
  </w:num>
  <w:num w:numId="31" w16cid:durableId="621958150">
    <w:abstractNumId w:val="17"/>
  </w:num>
  <w:num w:numId="32" w16cid:durableId="1533108113">
    <w:abstractNumId w:val="31"/>
  </w:num>
  <w:num w:numId="33" w16cid:durableId="1781560106">
    <w:abstractNumId w:val="19"/>
  </w:num>
  <w:num w:numId="34" w16cid:durableId="17152316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4F9"/>
    <w:rsid w:val="0005440F"/>
    <w:rsid w:val="000B065B"/>
    <w:rsid w:val="00122C96"/>
    <w:rsid w:val="0018672D"/>
    <w:rsid w:val="001C693D"/>
    <w:rsid w:val="00234282"/>
    <w:rsid w:val="002D5BA4"/>
    <w:rsid w:val="003004F9"/>
    <w:rsid w:val="004A7C6E"/>
    <w:rsid w:val="004D3BD4"/>
    <w:rsid w:val="005F45CA"/>
    <w:rsid w:val="00612BFF"/>
    <w:rsid w:val="00631C80"/>
    <w:rsid w:val="00684830"/>
    <w:rsid w:val="00844BC9"/>
    <w:rsid w:val="008E129F"/>
    <w:rsid w:val="00936506"/>
    <w:rsid w:val="00A459A5"/>
    <w:rsid w:val="00A54EDB"/>
    <w:rsid w:val="00AC3BA3"/>
    <w:rsid w:val="00B5545B"/>
    <w:rsid w:val="00B6057B"/>
    <w:rsid w:val="00B648B4"/>
    <w:rsid w:val="00C140B5"/>
    <w:rsid w:val="00D462D2"/>
    <w:rsid w:val="00DA4CFF"/>
    <w:rsid w:val="00E0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58508"/>
  <w15:docId w15:val="{06A2BE83-1A16-4C61-B70B-E682EE9C2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C96"/>
    <w:rPr>
      <w:rFonts w:ascii="Times New Roman" w:eastAsia="Times New Roman" w:hAnsi="Times New Roman" w:cs="Times New Roman"/>
      <w:sz w:val="24"/>
      <w:szCs w:val="24"/>
    </w:rPr>
  </w:style>
  <w:style w:type="paragraph" w:styleId="Heading1">
    <w:name w:val="heading 1"/>
    <w:next w:val="Normal"/>
    <w:link w:val="Heading1Char"/>
    <w:uiPriority w:val="9"/>
    <w:qFormat/>
    <w:pPr>
      <w:keepNext/>
      <w:keepLines/>
      <w:spacing w:after="230" w:line="259" w:lineRule="auto"/>
      <w:ind w:left="370" w:hanging="10"/>
      <w:outlineLvl w:val="0"/>
    </w:pPr>
    <w:rPr>
      <w:rFonts w:ascii="Arial" w:eastAsia="Arial" w:hAnsi="Arial" w:cs="Arial"/>
      <w:b/>
      <w:color w:val="000000"/>
      <w:sz w:val="25"/>
    </w:rPr>
  </w:style>
  <w:style w:type="paragraph" w:styleId="Heading2">
    <w:name w:val="heading 2"/>
    <w:next w:val="Normal"/>
    <w:link w:val="Heading2Char"/>
    <w:uiPriority w:val="9"/>
    <w:unhideWhenUsed/>
    <w:qFormat/>
    <w:pPr>
      <w:keepNext/>
      <w:keepLines/>
      <w:spacing w:after="69" w:line="259" w:lineRule="auto"/>
      <w:ind w:left="370" w:hanging="10"/>
      <w:outlineLvl w:val="1"/>
    </w:pPr>
    <w:rPr>
      <w:rFonts w:ascii="Arial" w:eastAsia="Arial" w:hAnsi="Arial" w:cs="Arial"/>
      <w:b/>
      <w:i/>
      <w:color w:val="000000"/>
      <w:sz w:val="21"/>
    </w:rPr>
  </w:style>
  <w:style w:type="paragraph" w:styleId="Heading3">
    <w:name w:val="heading 3"/>
    <w:basedOn w:val="Normal"/>
    <w:next w:val="Normal"/>
    <w:link w:val="Heading3Char"/>
    <w:uiPriority w:val="9"/>
    <w:semiHidden/>
    <w:unhideWhenUsed/>
    <w:qFormat/>
    <w:rsid w:val="000B065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3650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i/>
      <w:color w:val="000000"/>
      <w:sz w:val="21"/>
    </w:rPr>
  </w:style>
  <w:style w:type="character" w:customStyle="1" w:styleId="Heading1Char">
    <w:name w:val="Heading 1 Char"/>
    <w:link w:val="Heading1"/>
    <w:rPr>
      <w:rFonts w:ascii="Arial" w:eastAsia="Arial" w:hAnsi="Arial" w:cs="Arial"/>
      <w:b/>
      <w:color w:val="000000"/>
      <w:sz w:val="25"/>
    </w:rPr>
  </w:style>
  <w:style w:type="table" w:customStyle="1" w:styleId="TableGrid">
    <w:name w:val="TableGrid"/>
    <w:tblPr>
      <w:tblCellMar>
        <w:top w:w="0" w:type="dxa"/>
        <w:left w:w="0" w:type="dxa"/>
        <w:bottom w:w="0" w:type="dxa"/>
        <w:right w:w="0" w:type="dxa"/>
      </w:tblCellMar>
    </w:tblPr>
  </w:style>
  <w:style w:type="paragraph" w:styleId="NormalWeb">
    <w:name w:val="Normal (Web)"/>
    <w:basedOn w:val="Normal"/>
    <w:uiPriority w:val="99"/>
    <w:unhideWhenUsed/>
    <w:rsid w:val="008E129F"/>
    <w:pPr>
      <w:spacing w:before="100" w:beforeAutospacing="1" w:after="100" w:afterAutospacing="1"/>
    </w:pPr>
  </w:style>
  <w:style w:type="character" w:styleId="Hyperlink">
    <w:name w:val="Hyperlink"/>
    <w:basedOn w:val="DefaultParagraphFont"/>
    <w:uiPriority w:val="99"/>
    <w:semiHidden/>
    <w:unhideWhenUsed/>
    <w:rsid w:val="008E129F"/>
    <w:rPr>
      <w:color w:val="0000FF"/>
      <w:u w:val="single"/>
    </w:rPr>
  </w:style>
  <w:style w:type="character" w:styleId="FollowedHyperlink">
    <w:name w:val="FollowedHyperlink"/>
    <w:basedOn w:val="DefaultParagraphFont"/>
    <w:uiPriority w:val="99"/>
    <w:semiHidden/>
    <w:unhideWhenUsed/>
    <w:rsid w:val="00C140B5"/>
    <w:rPr>
      <w:color w:val="954F72" w:themeColor="followedHyperlink"/>
      <w:u w:val="single"/>
    </w:rPr>
  </w:style>
  <w:style w:type="character" w:customStyle="1" w:styleId="Heading3Char">
    <w:name w:val="Heading 3 Char"/>
    <w:basedOn w:val="DefaultParagraphFont"/>
    <w:link w:val="Heading3"/>
    <w:uiPriority w:val="9"/>
    <w:semiHidden/>
    <w:rsid w:val="000B065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DA4CFF"/>
    <w:pPr>
      <w:ind w:left="720"/>
      <w:contextualSpacing/>
    </w:pPr>
  </w:style>
  <w:style w:type="numbering" w:customStyle="1" w:styleId="CurrentList1">
    <w:name w:val="Current List1"/>
    <w:uiPriority w:val="99"/>
    <w:rsid w:val="00DA4CFF"/>
    <w:pPr>
      <w:numPr>
        <w:numId w:val="9"/>
      </w:numPr>
    </w:pPr>
  </w:style>
  <w:style w:type="numbering" w:customStyle="1" w:styleId="CurrentList2">
    <w:name w:val="Current List2"/>
    <w:uiPriority w:val="99"/>
    <w:rsid w:val="004A7C6E"/>
    <w:pPr>
      <w:numPr>
        <w:numId w:val="18"/>
      </w:numPr>
    </w:pPr>
  </w:style>
  <w:style w:type="character" w:customStyle="1" w:styleId="Heading4Char">
    <w:name w:val="Heading 4 Char"/>
    <w:basedOn w:val="DefaultParagraphFont"/>
    <w:link w:val="Heading4"/>
    <w:uiPriority w:val="9"/>
    <w:semiHidden/>
    <w:rsid w:val="00936506"/>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50327">
      <w:bodyDiv w:val="1"/>
      <w:marLeft w:val="0"/>
      <w:marRight w:val="0"/>
      <w:marTop w:val="0"/>
      <w:marBottom w:val="0"/>
      <w:divBdr>
        <w:top w:val="none" w:sz="0" w:space="0" w:color="auto"/>
        <w:left w:val="none" w:sz="0" w:space="0" w:color="auto"/>
        <w:bottom w:val="none" w:sz="0" w:space="0" w:color="auto"/>
        <w:right w:val="none" w:sz="0" w:space="0" w:color="auto"/>
      </w:divBdr>
      <w:divsChild>
        <w:div w:id="1069888433">
          <w:marLeft w:val="0"/>
          <w:marRight w:val="0"/>
          <w:marTop w:val="0"/>
          <w:marBottom w:val="0"/>
          <w:divBdr>
            <w:top w:val="none" w:sz="0" w:space="0" w:color="auto"/>
            <w:left w:val="none" w:sz="0" w:space="0" w:color="auto"/>
            <w:bottom w:val="none" w:sz="0" w:space="0" w:color="auto"/>
            <w:right w:val="none" w:sz="0" w:space="0" w:color="auto"/>
          </w:divBdr>
          <w:divsChild>
            <w:div w:id="1949390215">
              <w:marLeft w:val="0"/>
              <w:marRight w:val="0"/>
              <w:marTop w:val="0"/>
              <w:marBottom w:val="0"/>
              <w:divBdr>
                <w:top w:val="none" w:sz="0" w:space="0" w:color="auto"/>
                <w:left w:val="none" w:sz="0" w:space="0" w:color="auto"/>
                <w:bottom w:val="none" w:sz="0" w:space="0" w:color="auto"/>
                <w:right w:val="none" w:sz="0" w:space="0" w:color="auto"/>
              </w:divBdr>
              <w:divsChild>
                <w:div w:id="142849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94722">
      <w:bodyDiv w:val="1"/>
      <w:marLeft w:val="0"/>
      <w:marRight w:val="0"/>
      <w:marTop w:val="0"/>
      <w:marBottom w:val="0"/>
      <w:divBdr>
        <w:top w:val="none" w:sz="0" w:space="0" w:color="auto"/>
        <w:left w:val="none" w:sz="0" w:space="0" w:color="auto"/>
        <w:bottom w:val="none" w:sz="0" w:space="0" w:color="auto"/>
        <w:right w:val="none" w:sz="0" w:space="0" w:color="auto"/>
      </w:divBdr>
      <w:divsChild>
        <w:div w:id="871965179">
          <w:marLeft w:val="0"/>
          <w:marRight w:val="0"/>
          <w:marTop w:val="0"/>
          <w:marBottom w:val="0"/>
          <w:divBdr>
            <w:top w:val="none" w:sz="0" w:space="0" w:color="auto"/>
            <w:left w:val="none" w:sz="0" w:space="0" w:color="auto"/>
            <w:bottom w:val="none" w:sz="0" w:space="0" w:color="auto"/>
            <w:right w:val="none" w:sz="0" w:space="0" w:color="auto"/>
          </w:divBdr>
          <w:divsChild>
            <w:div w:id="878854233">
              <w:marLeft w:val="0"/>
              <w:marRight w:val="0"/>
              <w:marTop w:val="0"/>
              <w:marBottom w:val="0"/>
              <w:divBdr>
                <w:top w:val="none" w:sz="0" w:space="0" w:color="auto"/>
                <w:left w:val="none" w:sz="0" w:space="0" w:color="auto"/>
                <w:bottom w:val="none" w:sz="0" w:space="0" w:color="auto"/>
                <w:right w:val="none" w:sz="0" w:space="0" w:color="auto"/>
              </w:divBdr>
              <w:divsChild>
                <w:div w:id="39964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575865">
      <w:bodyDiv w:val="1"/>
      <w:marLeft w:val="0"/>
      <w:marRight w:val="0"/>
      <w:marTop w:val="0"/>
      <w:marBottom w:val="0"/>
      <w:divBdr>
        <w:top w:val="none" w:sz="0" w:space="0" w:color="auto"/>
        <w:left w:val="none" w:sz="0" w:space="0" w:color="auto"/>
        <w:bottom w:val="none" w:sz="0" w:space="0" w:color="auto"/>
        <w:right w:val="none" w:sz="0" w:space="0" w:color="auto"/>
      </w:divBdr>
      <w:divsChild>
        <w:div w:id="1246650025">
          <w:marLeft w:val="0"/>
          <w:marRight w:val="0"/>
          <w:marTop w:val="0"/>
          <w:marBottom w:val="0"/>
          <w:divBdr>
            <w:top w:val="none" w:sz="0" w:space="0" w:color="auto"/>
            <w:left w:val="none" w:sz="0" w:space="0" w:color="auto"/>
            <w:bottom w:val="none" w:sz="0" w:space="0" w:color="auto"/>
            <w:right w:val="none" w:sz="0" w:space="0" w:color="auto"/>
          </w:divBdr>
          <w:divsChild>
            <w:div w:id="1400859978">
              <w:marLeft w:val="0"/>
              <w:marRight w:val="0"/>
              <w:marTop w:val="0"/>
              <w:marBottom w:val="0"/>
              <w:divBdr>
                <w:top w:val="none" w:sz="0" w:space="0" w:color="auto"/>
                <w:left w:val="none" w:sz="0" w:space="0" w:color="auto"/>
                <w:bottom w:val="none" w:sz="0" w:space="0" w:color="auto"/>
                <w:right w:val="none" w:sz="0" w:space="0" w:color="auto"/>
              </w:divBdr>
              <w:divsChild>
                <w:div w:id="2536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038524">
      <w:bodyDiv w:val="1"/>
      <w:marLeft w:val="0"/>
      <w:marRight w:val="0"/>
      <w:marTop w:val="0"/>
      <w:marBottom w:val="0"/>
      <w:divBdr>
        <w:top w:val="none" w:sz="0" w:space="0" w:color="auto"/>
        <w:left w:val="none" w:sz="0" w:space="0" w:color="auto"/>
        <w:bottom w:val="none" w:sz="0" w:space="0" w:color="auto"/>
        <w:right w:val="none" w:sz="0" w:space="0" w:color="auto"/>
      </w:divBdr>
      <w:divsChild>
        <w:div w:id="1782260402">
          <w:marLeft w:val="0"/>
          <w:marRight w:val="0"/>
          <w:marTop w:val="0"/>
          <w:marBottom w:val="0"/>
          <w:divBdr>
            <w:top w:val="none" w:sz="0" w:space="0" w:color="auto"/>
            <w:left w:val="none" w:sz="0" w:space="0" w:color="auto"/>
            <w:bottom w:val="none" w:sz="0" w:space="0" w:color="auto"/>
            <w:right w:val="none" w:sz="0" w:space="0" w:color="auto"/>
          </w:divBdr>
          <w:divsChild>
            <w:div w:id="1709834363">
              <w:marLeft w:val="0"/>
              <w:marRight w:val="0"/>
              <w:marTop w:val="0"/>
              <w:marBottom w:val="0"/>
              <w:divBdr>
                <w:top w:val="none" w:sz="0" w:space="0" w:color="auto"/>
                <w:left w:val="none" w:sz="0" w:space="0" w:color="auto"/>
                <w:bottom w:val="none" w:sz="0" w:space="0" w:color="auto"/>
                <w:right w:val="none" w:sz="0" w:space="0" w:color="auto"/>
              </w:divBdr>
              <w:divsChild>
                <w:div w:id="203426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745460">
      <w:bodyDiv w:val="1"/>
      <w:marLeft w:val="0"/>
      <w:marRight w:val="0"/>
      <w:marTop w:val="0"/>
      <w:marBottom w:val="0"/>
      <w:divBdr>
        <w:top w:val="none" w:sz="0" w:space="0" w:color="auto"/>
        <w:left w:val="none" w:sz="0" w:space="0" w:color="auto"/>
        <w:bottom w:val="none" w:sz="0" w:space="0" w:color="auto"/>
        <w:right w:val="none" w:sz="0" w:space="0" w:color="auto"/>
      </w:divBdr>
    </w:div>
    <w:div w:id="645204273">
      <w:bodyDiv w:val="1"/>
      <w:marLeft w:val="0"/>
      <w:marRight w:val="0"/>
      <w:marTop w:val="0"/>
      <w:marBottom w:val="0"/>
      <w:divBdr>
        <w:top w:val="none" w:sz="0" w:space="0" w:color="auto"/>
        <w:left w:val="none" w:sz="0" w:space="0" w:color="auto"/>
        <w:bottom w:val="none" w:sz="0" w:space="0" w:color="auto"/>
        <w:right w:val="none" w:sz="0" w:space="0" w:color="auto"/>
      </w:divBdr>
      <w:divsChild>
        <w:div w:id="426384660">
          <w:marLeft w:val="0"/>
          <w:marRight w:val="0"/>
          <w:marTop w:val="0"/>
          <w:marBottom w:val="0"/>
          <w:divBdr>
            <w:top w:val="none" w:sz="0" w:space="0" w:color="auto"/>
            <w:left w:val="none" w:sz="0" w:space="0" w:color="auto"/>
            <w:bottom w:val="none" w:sz="0" w:space="0" w:color="auto"/>
            <w:right w:val="none" w:sz="0" w:space="0" w:color="auto"/>
          </w:divBdr>
          <w:divsChild>
            <w:div w:id="2072538958">
              <w:marLeft w:val="0"/>
              <w:marRight w:val="0"/>
              <w:marTop w:val="0"/>
              <w:marBottom w:val="0"/>
              <w:divBdr>
                <w:top w:val="none" w:sz="0" w:space="0" w:color="auto"/>
                <w:left w:val="none" w:sz="0" w:space="0" w:color="auto"/>
                <w:bottom w:val="none" w:sz="0" w:space="0" w:color="auto"/>
                <w:right w:val="none" w:sz="0" w:space="0" w:color="auto"/>
              </w:divBdr>
              <w:divsChild>
                <w:div w:id="10320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100745">
      <w:bodyDiv w:val="1"/>
      <w:marLeft w:val="0"/>
      <w:marRight w:val="0"/>
      <w:marTop w:val="0"/>
      <w:marBottom w:val="0"/>
      <w:divBdr>
        <w:top w:val="none" w:sz="0" w:space="0" w:color="auto"/>
        <w:left w:val="none" w:sz="0" w:space="0" w:color="auto"/>
        <w:bottom w:val="none" w:sz="0" w:space="0" w:color="auto"/>
        <w:right w:val="none" w:sz="0" w:space="0" w:color="auto"/>
      </w:divBdr>
      <w:divsChild>
        <w:div w:id="802386056">
          <w:marLeft w:val="0"/>
          <w:marRight w:val="0"/>
          <w:marTop w:val="0"/>
          <w:marBottom w:val="0"/>
          <w:divBdr>
            <w:top w:val="none" w:sz="0" w:space="0" w:color="auto"/>
            <w:left w:val="none" w:sz="0" w:space="0" w:color="auto"/>
            <w:bottom w:val="none" w:sz="0" w:space="0" w:color="auto"/>
            <w:right w:val="none" w:sz="0" w:space="0" w:color="auto"/>
          </w:divBdr>
          <w:divsChild>
            <w:div w:id="954411973">
              <w:marLeft w:val="0"/>
              <w:marRight w:val="0"/>
              <w:marTop w:val="0"/>
              <w:marBottom w:val="0"/>
              <w:divBdr>
                <w:top w:val="none" w:sz="0" w:space="0" w:color="auto"/>
                <w:left w:val="none" w:sz="0" w:space="0" w:color="auto"/>
                <w:bottom w:val="none" w:sz="0" w:space="0" w:color="auto"/>
                <w:right w:val="none" w:sz="0" w:space="0" w:color="auto"/>
              </w:divBdr>
              <w:divsChild>
                <w:div w:id="92098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37976">
      <w:bodyDiv w:val="1"/>
      <w:marLeft w:val="0"/>
      <w:marRight w:val="0"/>
      <w:marTop w:val="0"/>
      <w:marBottom w:val="0"/>
      <w:divBdr>
        <w:top w:val="none" w:sz="0" w:space="0" w:color="auto"/>
        <w:left w:val="none" w:sz="0" w:space="0" w:color="auto"/>
        <w:bottom w:val="none" w:sz="0" w:space="0" w:color="auto"/>
        <w:right w:val="none" w:sz="0" w:space="0" w:color="auto"/>
      </w:divBdr>
      <w:divsChild>
        <w:div w:id="1373730088">
          <w:marLeft w:val="0"/>
          <w:marRight w:val="0"/>
          <w:marTop w:val="0"/>
          <w:marBottom w:val="0"/>
          <w:divBdr>
            <w:top w:val="none" w:sz="0" w:space="0" w:color="auto"/>
            <w:left w:val="none" w:sz="0" w:space="0" w:color="auto"/>
            <w:bottom w:val="none" w:sz="0" w:space="0" w:color="auto"/>
            <w:right w:val="none" w:sz="0" w:space="0" w:color="auto"/>
          </w:divBdr>
          <w:divsChild>
            <w:div w:id="1115632522">
              <w:marLeft w:val="0"/>
              <w:marRight w:val="0"/>
              <w:marTop w:val="0"/>
              <w:marBottom w:val="0"/>
              <w:divBdr>
                <w:top w:val="none" w:sz="0" w:space="0" w:color="auto"/>
                <w:left w:val="none" w:sz="0" w:space="0" w:color="auto"/>
                <w:bottom w:val="none" w:sz="0" w:space="0" w:color="auto"/>
                <w:right w:val="none" w:sz="0" w:space="0" w:color="auto"/>
              </w:divBdr>
              <w:divsChild>
                <w:div w:id="162742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64624">
      <w:bodyDiv w:val="1"/>
      <w:marLeft w:val="0"/>
      <w:marRight w:val="0"/>
      <w:marTop w:val="0"/>
      <w:marBottom w:val="0"/>
      <w:divBdr>
        <w:top w:val="none" w:sz="0" w:space="0" w:color="auto"/>
        <w:left w:val="none" w:sz="0" w:space="0" w:color="auto"/>
        <w:bottom w:val="none" w:sz="0" w:space="0" w:color="auto"/>
        <w:right w:val="none" w:sz="0" w:space="0" w:color="auto"/>
      </w:divBdr>
    </w:div>
    <w:div w:id="1069499823">
      <w:bodyDiv w:val="1"/>
      <w:marLeft w:val="0"/>
      <w:marRight w:val="0"/>
      <w:marTop w:val="0"/>
      <w:marBottom w:val="0"/>
      <w:divBdr>
        <w:top w:val="none" w:sz="0" w:space="0" w:color="auto"/>
        <w:left w:val="none" w:sz="0" w:space="0" w:color="auto"/>
        <w:bottom w:val="none" w:sz="0" w:space="0" w:color="auto"/>
        <w:right w:val="none" w:sz="0" w:space="0" w:color="auto"/>
      </w:divBdr>
    </w:div>
    <w:div w:id="1271667170">
      <w:bodyDiv w:val="1"/>
      <w:marLeft w:val="0"/>
      <w:marRight w:val="0"/>
      <w:marTop w:val="0"/>
      <w:marBottom w:val="0"/>
      <w:divBdr>
        <w:top w:val="none" w:sz="0" w:space="0" w:color="auto"/>
        <w:left w:val="none" w:sz="0" w:space="0" w:color="auto"/>
        <w:bottom w:val="none" w:sz="0" w:space="0" w:color="auto"/>
        <w:right w:val="none" w:sz="0" w:space="0" w:color="auto"/>
      </w:divBdr>
    </w:div>
    <w:div w:id="1307661270">
      <w:bodyDiv w:val="1"/>
      <w:marLeft w:val="0"/>
      <w:marRight w:val="0"/>
      <w:marTop w:val="0"/>
      <w:marBottom w:val="0"/>
      <w:divBdr>
        <w:top w:val="none" w:sz="0" w:space="0" w:color="auto"/>
        <w:left w:val="none" w:sz="0" w:space="0" w:color="auto"/>
        <w:bottom w:val="none" w:sz="0" w:space="0" w:color="auto"/>
        <w:right w:val="none" w:sz="0" w:space="0" w:color="auto"/>
      </w:divBdr>
    </w:div>
    <w:div w:id="1329364506">
      <w:bodyDiv w:val="1"/>
      <w:marLeft w:val="0"/>
      <w:marRight w:val="0"/>
      <w:marTop w:val="0"/>
      <w:marBottom w:val="0"/>
      <w:divBdr>
        <w:top w:val="none" w:sz="0" w:space="0" w:color="auto"/>
        <w:left w:val="none" w:sz="0" w:space="0" w:color="auto"/>
        <w:bottom w:val="none" w:sz="0" w:space="0" w:color="auto"/>
        <w:right w:val="none" w:sz="0" w:space="0" w:color="auto"/>
      </w:divBdr>
    </w:div>
    <w:div w:id="1474907188">
      <w:bodyDiv w:val="1"/>
      <w:marLeft w:val="0"/>
      <w:marRight w:val="0"/>
      <w:marTop w:val="0"/>
      <w:marBottom w:val="0"/>
      <w:divBdr>
        <w:top w:val="none" w:sz="0" w:space="0" w:color="auto"/>
        <w:left w:val="none" w:sz="0" w:space="0" w:color="auto"/>
        <w:bottom w:val="none" w:sz="0" w:space="0" w:color="auto"/>
        <w:right w:val="none" w:sz="0" w:space="0" w:color="auto"/>
      </w:divBdr>
      <w:divsChild>
        <w:div w:id="1475566867">
          <w:marLeft w:val="0"/>
          <w:marRight w:val="0"/>
          <w:marTop w:val="0"/>
          <w:marBottom w:val="0"/>
          <w:divBdr>
            <w:top w:val="none" w:sz="0" w:space="0" w:color="auto"/>
            <w:left w:val="none" w:sz="0" w:space="0" w:color="auto"/>
            <w:bottom w:val="none" w:sz="0" w:space="0" w:color="auto"/>
            <w:right w:val="none" w:sz="0" w:space="0" w:color="auto"/>
          </w:divBdr>
          <w:divsChild>
            <w:div w:id="196358536">
              <w:marLeft w:val="0"/>
              <w:marRight w:val="0"/>
              <w:marTop w:val="0"/>
              <w:marBottom w:val="0"/>
              <w:divBdr>
                <w:top w:val="none" w:sz="0" w:space="0" w:color="auto"/>
                <w:left w:val="none" w:sz="0" w:space="0" w:color="auto"/>
                <w:bottom w:val="none" w:sz="0" w:space="0" w:color="auto"/>
                <w:right w:val="none" w:sz="0" w:space="0" w:color="auto"/>
              </w:divBdr>
              <w:divsChild>
                <w:div w:id="5883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250744">
      <w:bodyDiv w:val="1"/>
      <w:marLeft w:val="0"/>
      <w:marRight w:val="0"/>
      <w:marTop w:val="0"/>
      <w:marBottom w:val="0"/>
      <w:divBdr>
        <w:top w:val="none" w:sz="0" w:space="0" w:color="auto"/>
        <w:left w:val="none" w:sz="0" w:space="0" w:color="auto"/>
        <w:bottom w:val="none" w:sz="0" w:space="0" w:color="auto"/>
        <w:right w:val="none" w:sz="0" w:space="0" w:color="auto"/>
      </w:divBdr>
    </w:div>
    <w:div w:id="1938168945">
      <w:bodyDiv w:val="1"/>
      <w:marLeft w:val="0"/>
      <w:marRight w:val="0"/>
      <w:marTop w:val="0"/>
      <w:marBottom w:val="0"/>
      <w:divBdr>
        <w:top w:val="none" w:sz="0" w:space="0" w:color="auto"/>
        <w:left w:val="none" w:sz="0" w:space="0" w:color="auto"/>
        <w:bottom w:val="none" w:sz="0" w:space="0" w:color="auto"/>
        <w:right w:val="none" w:sz="0" w:space="0" w:color="auto"/>
      </w:divBdr>
      <w:divsChild>
        <w:div w:id="1253586307">
          <w:marLeft w:val="0"/>
          <w:marRight w:val="0"/>
          <w:marTop w:val="0"/>
          <w:marBottom w:val="0"/>
          <w:divBdr>
            <w:top w:val="none" w:sz="0" w:space="0" w:color="auto"/>
            <w:left w:val="none" w:sz="0" w:space="0" w:color="auto"/>
            <w:bottom w:val="none" w:sz="0" w:space="0" w:color="auto"/>
            <w:right w:val="none" w:sz="0" w:space="0" w:color="auto"/>
          </w:divBdr>
          <w:divsChild>
            <w:div w:id="495649824">
              <w:marLeft w:val="0"/>
              <w:marRight w:val="0"/>
              <w:marTop w:val="0"/>
              <w:marBottom w:val="0"/>
              <w:divBdr>
                <w:top w:val="none" w:sz="0" w:space="0" w:color="auto"/>
                <w:left w:val="none" w:sz="0" w:space="0" w:color="auto"/>
                <w:bottom w:val="none" w:sz="0" w:space="0" w:color="auto"/>
                <w:right w:val="none" w:sz="0" w:space="0" w:color="auto"/>
              </w:divBdr>
              <w:divsChild>
                <w:div w:id="23987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6936">
      <w:bodyDiv w:val="1"/>
      <w:marLeft w:val="0"/>
      <w:marRight w:val="0"/>
      <w:marTop w:val="0"/>
      <w:marBottom w:val="0"/>
      <w:divBdr>
        <w:top w:val="none" w:sz="0" w:space="0" w:color="auto"/>
        <w:left w:val="none" w:sz="0" w:space="0" w:color="auto"/>
        <w:bottom w:val="none" w:sz="0" w:space="0" w:color="auto"/>
        <w:right w:val="none" w:sz="0" w:space="0" w:color="auto"/>
      </w:divBdr>
      <w:divsChild>
        <w:div w:id="2119838119">
          <w:marLeft w:val="0"/>
          <w:marRight w:val="0"/>
          <w:marTop w:val="0"/>
          <w:marBottom w:val="0"/>
          <w:divBdr>
            <w:top w:val="none" w:sz="0" w:space="0" w:color="auto"/>
            <w:left w:val="none" w:sz="0" w:space="0" w:color="auto"/>
            <w:bottom w:val="none" w:sz="0" w:space="0" w:color="auto"/>
            <w:right w:val="none" w:sz="0" w:space="0" w:color="auto"/>
          </w:divBdr>
          <w:divsChild>
            <w:div w:id="1984461953">
              <w:marLeft w:val="0"/>
              <w:marRight w:val="0"/>
              <w:marTop w:val="0"/>
              <w:marBottom w:val="0"/>
              <w:divBdr>
                <w:top w:val="none" w:sz="0" w:space="0" w:color="auto"/>
                <w:left w:val="none" w:sz="0" w:space="0" w:color="auto"/>
                <w:bottom w:val="none" w:sz="0" w:space="0" w:color="auto"/>
                <w:right w:val="none" w:sz="0" w:space="0" w:color="auto"/>
              </w:divBdr>
              <w:divsChild>
                <w:div w:id="105967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rienteeringusa.org/about/ru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5</Pages>
  <Words>1358</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SEIS Scoring - Google Docs</vt:lpstr>
    </vt:vector>
  </TitlesOfParts>
  <Company/>
  <LinksUpToDate>false</LinksUpToDate>
  <CharactersWithSpaces>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SEIS Scoring - Google Docs</dc:title>
  <dc:subject/>
  <dc:creator>Charlie Bleau</dc:creator>
  <cp:keywords/>
  <cp:lastModifiedBy>Frederick Zendt</cp:lastModifiedBy>
  <cp:revision>7</cp:revision>
  <cp:lastPrinted>2019-11-18T02:27:00Z</cp:lastPrinted>
  <dcterms:created xsi:type="dcterms:W3CDTF">2022-10-20T15:27:00Z</dcterms:created>
  <dcterms:modified xsi:type="dcterms:W3CDTF">2022-10-24T16:24:00Z</dcterms:modified>
</cp:coreProperties>
</file>